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7" w:type="dxa"/>
        <w:tblInd w:w="-624" w:type="dxa"/>
        <w:tblLayout w:type="fixed"/>
        <w:tblCellMar>
          <w:left w:w="85" w:type="dxa"/>
          <w:right w:w="85" w:type="dxa"/>
        </w:tblCellMar>
        <w:tblLook w:val="0000"/>
      </w:tblPr>
      <w:tblGrid>
        <w:gridCol w:w="5088"/>
        <w:gridCol w:w="284"/>
        <w:gridCol w:w="4961"/>
        <w:gridCol w:w="284"/>
      </w:tblGrid>
      <w:tr w:rsidR="00A20A79" w:rsidRPr="00655BA9" w:rsidTr="00BA1876">
        <w:trPr>
          <w:gridAfter w:val="1"/>
          <w:wAfter w:w="284" w:type="dxa"/>
          <w:cantSplit/>
          <w:trHeight w:val="735"/>
        </w:trPr>
        <w:tc>
          <w:tcPr>
            <w:tcW w:w="5088" w:type="dxa"/>
            <w:tcBorders>
              <w:top w:val="nil"/>
              <w:left w:val="nil"/>
              <w:bottom w:val="nil"/>
              <w:right w:val="nil"/>
            </w:tcBorders>
          </w:tcPr>
          <w:p w:rsidR="00E90E9B" w:rsidRPr="00E90E9B" w:rsidRDefault="005961DD" w:rsidP="00E90E9B">
            <w:pPr>
              <w:jc w:val="center"/>
              <w:rPr>
                <w:color w:val="FF0000"/>
                <w:sz w:val="24"/>
                <w:szCs w:val="24"/>
              </w:rPr>
            </w:pPr>
            <w:r w:rsidRPr="005961DD">
              <w:rPr>
                <w:rFonts w:asciiTheme="majorHAnsi" w:hAnsiTheme="majorHAnsi" w:cstheme="majorHAnsi"/>
                <w:sz w:val="22"/>
                <w:szCs w:val="20"/>
              </w:rPr>
              <w:t>TRƯỜNG ĐẠI HỌC QUY NHƠN</w:t>
            </w:r>
          </w:p>
          <w:p w:rsidR="00A20A79" w:rsidRPr="00E81B11" w:rsidRDefault="008C165C" w:rsidP="00BA1876">
            <w:pPr>
              <w:jc w:val="center"/>
              <w:rPr>
                <w:b/>
                <w:bCs/>
                <w:sz w:val="22"/>
                <w:szCs w:val="22"/>
              </w:rPr>
            </w:pPr>
            <w:r w:rsidRPr="008C165C">
              <w:rPr>
                <w:b/>
                <w:bCs/>
                <w:noProof/>
                <w:sz w:val="22"/>
                <w:szCs w:val="22"/>
              </w:rPr>
              <w:pict>
                <v:shapetype id="_x0000_t32" coordsize="21600,21600" o:spt="32" o:oned="t" path="m,l21600,21600e" filled="f">
                  <v:path arrowok="t" fillok="f" o:connecttype="none"/>
                  <o:lock v:ext="edit" shapetype="t"/>
                </v:shapetype>
                <v:shape id="AutoShape 11" o:spid="_x0000_s1026" type="#_x0000_t32" style="position:absolute;left:0;text-align:left;margin-left:74.4pt;margin-top:16.15pt;width:88.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o8Ig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"/>
              </w:pict>
            </w:r>
            <w:r w:rsidR="005961DD">
              <w:rPr>
                <w:b/>
                <w:bCs/>
                <w:sz w:val="22"/>
                <w:szCs w:val="22"/>
              </w:rPr>
              <w:t>…(1)…</w:t>
            </w:r>
          </w:p>
        </w:tc>
        <w:tc>
          <w:tcPr>
            <w:tcW w:w="5245" w:type="dxa"/>
            <w:gridSpan w:val="2"/>
            <w:tcBorders>
              <w:top w:val="nil"/>
              <w:left w:val="nil"/>
              <w:bottom w:val="nil"/>
              <w:right w:val="nil"/>
            </w:tcBorders>
          </w:tcPr>
          <w:p w:rsidR="00A20A79" w:rsidRPr="005B4AC0" w:rsidRDefault="00A20A79" w:rsidP="00BA1876">
            <w:pPr>
              <w:jc w:val="center"/>
              <w:rPr>
                <w:b/>
                <w:bCs/>
                <w:sz w:val="24"/>
                <w:szCs w:val="24"/>
              </w:rPr>
            </w:pPr>
            <w:r w:rsidRPr="005B4AC0">
              <w:rPr>
                <w:b/>
                <w:bCs/>
                <w:sz w:val="24"/>
                <w:szCs w:val="24"/>
              </w:rPr>
              <w:t>CỘNG HÒA XÃ HỘI CHỦ NGHĨA VIỆT NAM</w:t>
            </w:r>
          </w:p>
          <w:p w:rsidR="00A20A79" w:rsidRPr="005B4AC0" w:rsidRDefault="00A20A79" w:rsidP="00BA1876">
            <w:pPr>
              <w:jc w:val="center"/>
              <w:rPr>
                <w:b/>
                <w:bCs/>
                <w:sz w:val="26"/>
                <w:szCs w:val="26"/>
              </w:rPr>
            </w:pPr>
            <w:r w:rsidRPr="005B4AC0">
              <w:rPr>
                <w:b/>
                <w:bCs/>
                <w:sz w:val="26"/>
                <w:szCs w:val="26"/>
              </w:rPr>
              <w:t>Độc lập - Tự do - Hạnh phúc</w:t>
            </w:r>
          </w:p>
          <w:p w:rsidR="00A20A79" w:rsidRPr="00E81B11" w:rsidRDefault="008C165C" w:rsidP="00BA1876">
            <w:pPr>
              <w:jc w:val="center"/>
              <w:rPr>
                <w:b/>
                <w:bCs/>
                <w:sz w:val="22"/>
                <w:szCs w:val="22"/>
              </w:rPr>
            </w:pPr>
            <w:r w:rsidRPr="008C165C">
              <w:rPr>
                <w:b/>
                <w:bCs/>
                <w:noProof/>
                <w:sz w:val="22"/>
                <w:szCs w:val="22"/>
              </w:rPr>
              <w:pict>
                <v:shape id="AutoShape 10" o:spid="_x0000_s1029" type="#_x0000_t32" style="position:absolute;left:0;text-align:left;margin-left:46.6pt;margin-top:1.6pt;width:157.4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"/>
              </w:pict>
            </w:r>
          </w:p>
        </w:tc>
      </w:tr>
      <w:tr w:rsidR="00A20A79" w:rsidRPr="00655BA9" w:rsidTr="00BA1876">
        <w:trPr>
          <w:cantSplit/>
        </w:trPr>
        <w:tc>
          <w:tcPr>
            <w:tcW w:w="5372" w:type="dxa"/>
            <w:gridSpan w:val="2"/>
            <w:tcBorders>
              <w:top w:val="nil"/>
              <w:left w:val="nil"/>
              <w:bottom w:val="nil"/>
              <w:right w:val="nil"/>
            </w:tcBorders>
          </w:tcPr>
          <w:p w:rsidR="00A20A79" w:rsidRPr="00655BA9" w:rsidRDefault="00A20A79" w:rsidP="00E8033A">
            <w:pPr>
              <w:pStyle w:val="Heading5"/>
              <w:spacing w:before="60"/>
              <w:rPr>
                <w:sz w:val="26"/>
                <w:szCs w:val="26"/>
              </w:rPr>
            </w:pPr>
            <w:r w:rsidRPr="00655BA9">
              <w:rPr>
                <w:sz w:val="26"/>
                <w:szCs w:val="26"/>
              </w:rPr>
              <w:t>Số: …</w:t>
            </w:r>
            <w:r w:rsidR="00BC7BFA">
              <w:rPr>
                <w:sz w:val="26"/>
                <w:szCs w:val="26"/>
              </w:rPr>
              <w:t>..</w:t>
            </w:r>
            <w:r w:rsidRPr="00655BA9">
              <w:rPr>
                <w:sz w:val="26"/>
                <w:szCs w:val="26"/>
              </w:rPr>
              <w:t>/</w:t>
            </w:r>
            <w:r>
              <w:rPr>
                <w:sz w:val="26"/>
                <w:szCs w:val="26"/>
              </w:rPr>
              <w:t>BC</w:t>
            </w:r>
            <w:r w:rsidR="00E90E9B" w:rsidRPr="005961DD">
              <w:rPr>
                <w:sz w:val="26"/>
                <w:szCs w:val="26"/>
              </w:rPr>
              <w:t>-…(2)…</w:t>
            </w:r>
          </w:p>
        </w:tc>
        <w:tc>
          <w:tcPr>
            <w:tcW w:w="5245" w:type="dxa"/>
            <w:gridSpan w:val="2"/>
            <w:tcBorders>
              <w:top w:val="nil"/>
              <w:left w:val="nil"/>
              <w:bottom w:val="nil"/>
              <w:right w:val="nil"/>
            </w:tcBorders>
          </w:tcPr>
          <w:p w:rsidR="00A20A79" w:rsidRPr="00655BA9" w:rsidRDefault="005961DD" w:rsidP="00E8033A">
            <w:pPr>
              <w:spacing w:before="60"/>
              <w:jc w:val="center"/>
              <w:rPr>
                <w:i/>
                <w:iCs/>
                <w:sz w:val="24"/>
                <w:szCs w:val="24"/>
              </w:rPr>
            </w:pPr>
            <w:r>
              <w:rPr>
                <w:i/>
                <w:iCs/>
                <w:sz w:val="24"/>
                <w:szCs w:val="24"/>
              </w:rPr>
              <w:t>Bình Định</w:t>
            </w:r>
            <w:r w:rsidR="00A20A79" w:rsidRPr="00655BA9">
              <w:rPr>
                <w:i/>
                <w:iCs/>
                <w:sz w:val="24"/>
                <w:szCs w:val="24"/>
              </w:rPr>
              <w:t xml:space="preserve">, ngày  </w:t>
            </w:r>
            <w:r>
              <w:rPr>
                <w:i/>
                <w:iCs/>
                <w:sz w:val="24"/>
                <w:szCs w:val="24"/>
              </w:rPr>
              <w:t xml:space="preserve">  </w:t>
            </w:r>
            <w:r w:rsidR="00A20A79" w:rsidRPr="00655BA9">
              <w:rPr>
                <w:i/>
                <w:iCs/>
                <w:sz w:val="24"/>
                <w:szCs w:val="24"/>
              </w:rPr>
              <w:t xml:space="preserve"> tháng</w:t>
            </w:r>
            <w:r>
              <w:rPr>
                <w:i/>
                <w:iCs/>
                <w:sz w:val="24"/>
                <w:szCs w:val="24"/>
              </w:rPr>
              <w:t xml:space="preserve">     </w:t>
            </w:r>
            <w:r w:rsidR="00A20A79">
              <w:rPr>
                <w:i/>
                <w:iCs/>
                <w:sz w:val="24"/>
                <w:szCs w:val="24"/>
              </w:rPr>
              <w:t>năm</w:t>
            </w:r>
            <w:r w:rsidR="00A20A79" w:rsidRPr="00655BA9">
              <w:rPr>
                <w:i/>
                <w:iCs/>
                <w:sz w:val="24"/>
                <w:szCs w:val="24"/>
              </w:rPr>
              <w:t xml:space="preserve"> 2</w:t>
            </w:r>
            <w:r w:rsidR="00A63DC4">
              <w:rPr>
                <w:i/>
                <w:iCs/>
                <w:sz w:val="24"/>
                <w:szCs w:val="24"/>
              </w:rPr>
              <w:t>0…</w:t>
            </w:r>
          </w:p>
        </w:tc>
      </w:tr>
    </w:tbl>
    <w:p w:rsidR="00410E9B" w:rsidRPr="00846E8B" w:rsidRDefault="00410E9B" w:rsidP="00EC0F3D">
      <w:pPr>
        <w:pStyle w:val="BodyText"/>
        <w:rPr>
          <w:sz w:val="24"/>
          <w:szCs w:val="24"/>
        </w:rPr>
      </w:pPr>
      <w:r w:rsidRPr="007B2F74">
        <w:tab/>
      </w:r>
      <w:r w:rsidRPr="007B2F74">
        <w:tab/>
      </w:r>
      <w:r w:rsidRPr="007B2F74">
        <w:tab/>
      </w:r>
      <w:r w:rsidRPr="007B2F74">
        <w:tab/>
      </w:r>
      <w:r w:rsidRPr="007B2F74">
        <w:tab/>
      </w:r>
      <w:r w:rsidRPr="007B2F74">
        <w:tab/>
      </w:r>
    </w:p>
    <w:p w:rsidR="00410E9B" w:rsidRPr="0096481A" w:rsidRDefault="00410E9B" w:rsidP="00EC0F3D">
      <w:pPr>
        <w:jc w:val="center"/>
        <w:rPr>
          <w:b/>
          <w:bCs/>
          <w:sz w:val="32"/>
          <w:szCs w:val="32"/>
        </w:rPr>
      </w:pPr>
      <w:r w:rsidRPr="0096481A">
        <w:rPr>
          <w:b/>
          <w:bCs/>
          <w:sz w:val="32"/>
          <w:szCs w:val="32"/>
        </w:rPr>
        <w:t>BÁO CÁO</w:t>
      </w:r>
    </w:p>
    <w:p w:rsidR="0025553B" w:rsidRPr="00107AEC" w:rsidRDefault="00410E9B" w:rsidP="007177DB">
      <w:pPr>
        <w:pStyle w:val="NormalWeb"/>
        <w:spacing w:before="0" w:beforeAutospacing="0" w:after="0" w:afterAutospacing="0"/>
        <w:jc w:val="center"/>
        <w:rPr>
          <w:b/>
          <w:sz w:val="26"/>
          <w:szCs w:val="26"/>
        </w:rPr>
      </w:pPr>
      <w:r w:rsidRPr="00107AEC">
        <w:rPr>
          <w:b/>
          <w:sz w:val="26"/>
          <w:szCs w:val="26"/>
        </w:rPr>
        <w:t>Về việc</w:t>
      </w:r>
      <w:r w:rsidR="003F36F1" w:rsidRPr="00107AEC">
        <w:rPr>
          <w:b/>
          <w:sz w:val="26"/>
          <w:szCs w:val="26"/>
        </w:rPr>
        <w:t xml:space="preserve"> sử dụng thông tin </w:t>
      </w:r>
      <w:r w:rsidR="002A0AD1">
        <w:rPr>
          <w:b/>
          <w:sz w:val="26"/>
          <w:szCs w:val="26"/>
        </w:rPr>
        <w:t xml:space="preserve">phản hồi của </w:t>
      </w:r>
      <w:r w:rsidR="00105D34">
        <w:rPr>
          <w:b/>
          <w:sz w:val="26"/>
          <w:szCs w:val="26"/>
        </w:rPr>
        <w:t>các bên liên quan</w:t>
      </w:r>
      <w:r w:rsidR="00B87502">
        <w:rPr>
          <w:b/>
          <w:sz w:val="26"/>
          <w:szCs w:val="26"/>
        </w:rPr>
        <w:t xml:space="preserve"> </w:t>
      </w:r>
      <w:r w:rsidR="007177DB">
        <w:rPr>
          <w:b/>
          <w:sz w:val="26"/>
          <w:szCs w:val="26"/>
        </w:rPr>
        <w:t>để</w:t>
      </w:r>
      <w:r w:rsidR="00B87502">
        <w:rPr>
          <w:b/>
          <w:sz w:val="26"/>
          <w:szCs w:val="26"/>
        </w:rPr>
        <w:t xml:space="preserve"> cải tiến chất lượng</w:t>
      </w:r>
    </w:p>
    <w:p w:rsidR="0025553B" w:rsidRDefault="008C165C" w:rsidP="00EC0F3D">
      <w:pPr>
        <w:pStyle w:val="NormalWeb"/>
        <w:spacing w:before="0" w:beforeAutospacing="0" w:after="0" w:afterAutospacing="0"/>
        <w:jc w:val="center"/>
        <w:rPr>
          <w:b/>
          <w:sz w:val="28"/>
          <w:szCs w:val="28"/>
        </w:rPr>
      </w:pPr>
      <w:r w:rsidRPr="008C165C">
        <w:rPr>
          <w:rFonts w:ascii=".VnTime" w:hAnsi=".VnTime" w:cs=".VnTime"/>
          <w:noProof/>
          <w:sz w:val="26"/>
          <w:szCs w:val="26"/>
        </w:rPr>
        <w:pict>
          <v:line id="Straight Connector 1" o:spid="_x0000_s1028" style="position:absolute;left:0;text-align:left;z-index:251655680;visibility:visible" from="165.45pt,2.65pt" to="299.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sf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"/>
        </w:pict>
      </w:r>
    </w:p>
    <w:p w:rsidR="003F36F1" w:rsidRPr="003D44DB" w:rsidRDefault="00A207E4" w:rsidP="00251BA3">
      <w:pPr>
        <w:numPr>
          <w:ilvl w:val="0"/>
          <w:numId w:val="3"/>
        </w:numPr>
        <w:autoSpaceDE/>
        <w:autoSpaceDN/>
        <w:spacing w:before="120" w:after="120"/>
        <w:ind w:left="284" w:hanging="284"/>
        <w:jc w:val="both"/>
        <w:rPr>
          <w:b/>
          <w:sz w:val="26"/>
          <w:szCs w:val="26"/>
        </w:rPr>
      </w:pPr>
      <w:r w:rsidRPr="003D44DB">
        <w:rPr>
          <w:b/>
          <w:sz w:val="26"/>
          <w:szCs w:val="26"/>
        </w:rPr>
        <w:t xml:space="preserve">Khảo sát </w:t>
      </w:r>
      <w:r w:rsidR="003F36F1" w:rsidRPr="003D44DB">
        <w:rPr>
          <w:b/>
          <w:sz w:val="26"/>
          <w:szCs w:val="26"/>
        </w:rPr>
        <w:t>ý kiến sinh viên về hoạt động giảng dạy</w:t>
      </w:r>
      <w:r w:rsidR="00E471F3">
        <w:rPr>
          <w:b/>
          <w:sz w:val="26"/>
          <w:szCs w:val="26"/>
        </w:rPr>
        <w:t xml:space="preserve">, </w:t>
      </w:r>
      <w:r w:rsidR="00B5266D" w:rsidRPr="003D44DB">
        <w:rPr>
          <w:b/>
          <w:sz w:val="26"/>
          <w:szCs w:val="26"/>
        </w:rPr>
        <w:t>hướng dẫn thực hành (thí nghiệm)</w:t>
      </w:r>
      <w:r w:rsidR="003F36F1" w:rsidRPr="003D44DB">
        <w:rPr>
          <w:b/>
          <w:sz w:val="26"/>
          <w:szCs w:val="26"/>
        </w:rPr>
        <w:t xml:space="preserve"> của giảng viên</w:t>
      </w:r>
    </w:p>
    <w:p w:rsidR="003F36F1" w:rsidRPr="003D44DB" w:rsidRDefault="003F36F1" w:rsidP="00626A4A">
      <w:pPr>
        <w:pStyle w:val="ListParagraph"/>
        <w:numPr>
          <w:ilvl w:val="1"/>
          <w:numId w:val="3"/>
        </w:numPr>
        <w:autoSpaceDE/>
        <w:autoSpaceDN/>
        <w:spacing w:before="120" w:after="120"/>
        <w:ind w:left="709" w:hanging="425"/>
        <w:jc w:val="both"/>
        <w:rPr>
          <w:sz w:val="26"/>
          <w:szCs w:val="26"/>
        </w:rPr>
      </w:pPr>
      <w:bookmarkStart w:id="0" w:name="_GoBack"/>
      <w:bookmarkEnd w:id="0"/>
      <w:r w:rsidRPr="003D44DB">
        <w:rPr>
          <w:sz w:val="26"/>
          <w:szCs w:val="26"/>
        </w:rPr>
        <w:t xml:space="preserve">Kết quả khảo sát </w:t>
      </w:r>
      <w:r w:rsidR="00954369" w:rsidRPr="003D44DB">
        <w:rPr>
          <w:sz w:val="26"/>
          <w:szCs w:val="26"/>
        </w:rPr>
        <w:t>HĐGD</w:t>
      </w:r>
      <w:r w:rsidR="003D44DB">
        <w:rPr>
          <w:sz w:val="26"/>
          <w:szCs w:val="26"/>
        </w:rPr>
        <w:t>/HDTHTN</w:t>
      </w:r>
      <w:r w:rsidR="00954369" w:rsidRPr="003D44DB">
        <w:rPr>
          <w:sz w:val="26"/>
          <w:szCs w:val="26"/>
        </w:rPr>
        <w:t xml:space="preserve"> </w:t>
      </w:r>
      <w:r w:rsidR="003729B4" w:rsidRPr="003D44DB">
        <w:rPr>
          <w:sz w:val="26"/>
          <w:szCs w:val="26"/>
        </w:rPr>
        <w:t xml:space="preserve">của </w:t>
      </w:r>
      <w:r w:rsidR="003D44DB">
        <w:rPr>
          <w:sz w:val="26"/>
          <w:szCs w:val="26"/>
        </w:rPr>
        <w:t>Khoa</w:t>
      </w:r>
      <w:r w:rsidR="004C3902" w:rsidRPr="003D44DB">
        <w:rPr>
          <w:sz w:val="26"/>
          <w:szCs w:val="26"/>
        </w:rPr>
        <w:t xml:space="preserve"> </w:t>
      </w:r>
      <w:r w:rsidR="002B06C5" w:rsidRPr="00626A4A">
        <w:rPr>
          <w:sz w:val="26"/>
          <w:szCs w:val="26"/>
        </w:rPr>
        <w:t>(</w:t>
      </w:r>
      <w:r w:rsidRPr="00626A4A">
        <w:rPr>
          <w:sz w:val="26"/>
          <w:szCs w:val="26"/>
        </w:rPr>
        <w:t xml:space="preserve">Phòng </w:t>
      </w:r>
      <w:r w:rsidR="00774DF0" w:rsidRPr="00626A4A">
        <w:rPr>
          <w:sz w:val="26"/>
          <w:szCs w:val="26"/>
        </w:rPr>
        <w:t>KT&amp;ĐBCL</w:t>
      </w:r>
      <w:r w:rsidRPr="00626A4A">
        <w:rPr>
          <w:sz w:val="26"/>
          <w:szCs w:val="26"/>
        </w:rPr>
        <w:t xml:space="preserve"> cung cấp</w:t>
      </w:r>
      <w:r w:rsidR="002B06C5" w:rsidRPr="00626A4A">
        <w:rPr>
          <w:sz w:val="26"/>
          <w:szCs w:val="26"/>
        </w:rPr>
        <w:t xml:space="preserve"> số liệu</w:t>
      </w:r>
      <w:r w:rsidRPr="00626A4A">
        <w:rPr>
          <w:sz w:val="26"/>
          <w:szCs w:val="26"/>
        </w:rPr>
        <w:t>)</w:t>
      </w:r>
    </w:p>
    <w:p w:rsidR="00396849" w:rsidRPr="003D44DB" w:rsidRDefault="00396849" w:rsidP="00626A4A">
      <w:pPr>
        <w:pStyle w:val="ListParagraph"/>
        <w:numPr>
          <w:ilvl w:val="1"/>
          <w:numId w:val="3"/>
        </w:numPr>
        <w:autoSpaceDE/>
        <w:autoSpaceDN/>
        <w:spacing w:before="120" w:after="120"/>
        <w:ind w:left="709" w:hanging="425"/>
        <w:jc w:val="both"/>
        <w:rPr>
          <w:sz w:val="26"/>
          <w:szCs w:val="26"/>
        </w:rPr>
      </w:pPr>
      <w:r w:rsidRPr="003D44DB">
        <w:rPr>
          <w:sz w:val="26"/>
          <w:szCs w:val="26"/>
        </w:rPr>
        <w:t>Phân tích kết quả</w:t>
      </w:r>
      <w:r w:rsidR="00797FA2" w:rsidRPr="003D44DB">
        <w:rPr>
          <w:sz w:val="26"/>
          <w:szCs w:val="26"/>
        </w:rPr>
        <w:t>:</w:t>
      </w:r>
    </w:p>
    <w:p w:rsidR="00797FA2" w:rsidRPr="003D44DB" w:rsidRDefault="00981F11" w:rsidP="00626A4A">
      <w:pPr>
        <w:pStyle w:val="ListParagraph"/>
        <w:numPr>
          <w:ilvl w:val="0"/>
          <w:numId w:val="8"/>
        </w:numPr>
        <w:autoSpaceDE/>
        <w:autoSpaceDN/>
        <w:spacing w:before="120" w:after="120"/>
        <w:ind w:left="709" w:hanging="142"/>
        <w:jc w:val="both"/>
        <w:rPr>
          <w:sz w:val="26"/>
          <w:szCs w:val="26"/>
        </w:rPr>
      </w:pPr>
      <w:r w:rsidRPr="003D44DB">
        <w:rPr>
          <w:sz w:val="26"/>
          <w:szCs w:val="26"/>
        </w:rPr>
        <w:t>Việc</w:t>
      </w:r>
      <w:r w:rsidR="00797FA2" w:rsidRPr="003D44DB">
        <w:rPr>
          <w:sz w:val="26"/>
          <w:szCs w:val="26"/>
        </w:rPr>
        <w:t xml:space="preserve"> công bố kết quả khảo sát đến giả</w:t>
      </w:r>
      <w:r w:rsidRPr="003D44DB">
        <w:rPr>
          <w:sz w:val="26"/>
          <w:szCs w:val="26"/>
        </w:rPr>
        <w:t>ng viên;</w:t>
      </w:r>
    </w:p>
    <w:p w:rsidR="00244FBF" w:rsidRPr="003D44DB" w:rsidRDefault="00981F11" w:rsidP="00626A4A">
      <w:pPr>
        <w:pStyle w:val="ListParagraph"/>
        <w:numPr>
          <w:ilvl w:val="0"/>
          <w:numId w:val="8"/>
        </w:numPr>
        <w:autoSpaceDE/>
        <w:autoSpaceDN/>
        <w:spacing w:before="120" w:after="120"/>
        <w:ind w:left="709" w:hanging="142"/>
        <w:jc w:val="both"/>
        <w:rPr>
          <w:sz w:val="26"/>
          <w:szCs w:val="26"/>
        </w:rPr>
      </w:pPr>
      <w:r w:rsidRPr="003D44DB">
        <w:rPr>
          <w:sz w:val="26"/>
          <w:szCs w:val="26"/>
        </w:rPr>
        <w:t>Việc</w:t>
      </w:r>
      <w:r w:rsidR="00244FBF" w:rsidRPr="003D44DB">
        <w:rPr>
          <w:sz w:val="26"/>
          <w:szCs w:val="26"/>
        </w:rPr>
        <w:t xml:space="preserve"> trao đổi, thảo luận về kết quả khảo sát đối với </w:t>
      </w:r>
      <w:r w:rsidRPr="003D44DB">
        <w:rPr>
          <w:sz w:val="26"/>
          <w:szCs w:val="26"/>
        </w:rPr>
        <w:t>giảng viên;</w:t>
      </w:r>
    </w:p>
    <w:p w:rsidR="001E75CF" w:rsidRPr="003D44DB" w:rsidRDefault="007467D9" w:rsidP="00626A4A">
      <w:pPr>
        <w:pStyle w:val="ListParagraph"/>
        <w:numPr>
          <w:ilvl w:val="0"/>
          <w:numId w:val="8"/>
        </w:numPr>
        <w:autoSpaceDE/>
        <w:autoSpaceDN/>
        <w:spacing w:before="120" w:after="120"/>
        <w:ind w:left="709" w:hanging="142"/>
        <w:jc w:val="both"/>
        <w:rPr>
          <w:sz w:val="26"/>
          <w:szCs w:val="26"/>
        </w:rPr>
      </w:pPr>
      <w:r w:rsidRPr="003D44DB">
        <w:rPr>
          <w:sz w:val="26"/>
          <w:szCs w:val="26"/>
        </w:rPr>
        <w:t>Giải pháp để g</w:t>
      </w:r>
      <w:r w:rsidR="001E75CF" w:rsidRPr="003D44DB">
        <w:rPr>
          <w:sz w:val="26"/>
          <w:szCs w:val="26"/>
        </w:rPr>
        <w:t>iảng viên điều chỉnh hoạt động giảng dạy, xây dựng kế hoạch học tập, bồi dưỡng của bản thân</w:t>
      </w:r>
      <w:r w:rsidR="00981F11" w:rsidRPr="003D44DB">
        <w:rPr>
          <w:sz w:val="26"/>
          <w:szCs w:val="26"/>
        </w:rPr>
        <w:t>.</w:t>
      </w:r>
    </w:p>
    <w:p w:rsidR="000029AD" w:rsidRPr="003D44DB" w:rsidRDefault="00060DEE" w:rsidP="00626A4A">
      <w:pPr>
        <w:pStyle w:val="ListParagraph"/>
        <w:numPr>
          <w:ilvl w:val="0"/>
          <w:numId w:val="8"/>
        </w:numPr>
        <w:autoSpaceDE/>
        <w:autoSpaceDN/>
        <w:spacing w:before="120" w:after="120"/>
        <w:ind w:left="709" w:hanging="142"/>
        <w:jc w:val="both"/>
        <w:rPr>
          <w:sz w:val="26"/>
          <w:szCs w:val="26"/>
        </w:rPr>
      </w:pPr>
      <w:r w:rsidRPr="003D44DB">
        <w:rPr>
          <w:sz w:val="26"/>
          <w:szCs w:val="26"/>
        </w:rPr>
        <w:t xml:space="preserve">Việc </w:t>
      </w:r>
      <w:r w:rsidR="001E75CF" w:rsidRPr="003D44DB">
        <w:rPr>
          <w:sz w:val="26"/>
          <w:szCs w:val="26"/>
        </w:rPr>
        <w:t xml:space="preserve">tham khảo </w:t>
      </w:r>
      <w:r w:rsidR="00981F11" w:rsidRPr="003D44DB">
        <w:rPr>
          <w:sz w:val="26"/>
          <w:szCs w:val="26"/>
        </w:rPr>
        <w:t xml:space="preserve">kết quả khảo sát </w:t>
      </w:r>
      <w:r w:rsidR="001E75CF" w:rsidRPr="003D44DB">
        <w:rPr>
          <w:sz w:val="26"/>
          <w:szCs w:val="26"/>
        </w:rPr>
        <w:t>để phân công giảng dạy, xây dựng kế hoạch bồi dưỡng giả</w:t>
      </w:r>
      <w:r w:rsidR="00517E5B" w:rsidRPr="003D44DB">
        <w:rPr>
          <w:sz w:val="26"/>
          <w:szCs w:val="26"/>
        </w:rPr>
        <w:t>ng viên</w:t>
      </w:r>
      <w:r w:rsidR="00CB2416" w:rsidRPr="003D44DB">
        <w:rPr>
          <w:sz w:val="26"/>
          <w:szCs w:val="26"/>
        </w:rPr>
        <w:t xml:space="preserve"> </w:t>
      </w:r>
      <w:r w:rsidRPr="003D44DB">
        <w:rPr>
          <w:sz w:val="26"/>
          <w:szCs w:val="26"/>
        </w:rPr>
        <w:t>của Khoa/Bộ môn</w:t>
      </w:r>
      <w:r w:rsidR="00CB2416" w:rsidRPr="003D44DB">
        <w:rPr>
          <w:sz w:val="26"/>
          <w:szCs w:val="26"/>
        </w:rPr>
        <w:t>.</w:t>
      </w:r>
    </w:p>
    <w:p w:rsidR="000029AD" w:rsidRPr="003D44DB" w:rsidRDefault="000029AD" w:rsidP="00626A4A">
      <w:pPr>
        <w:pStyle w:val="ListParagraph"/>
        <w:numPr>
          <w:ilvl w:val="0"/>
          <w:numId w:val="8"/>
        </w:numPr>
        <w:autoSpaceDE/>
        <w:autoSpaceDN/>
        <w:spacing w:before="120" w:after="120"/>
        <w:ind w:left="709" w:hanging="142"/>
        <w:jc w:val="both"/>
        <w:rPr>
          <w:sz w:val="26"/>
          <w:szCs w:val="26"/>
        </w:rPr>
      </w:pPr>
      <w:r w:rsidRPr="003D44DB">
        <w:rPr>
          <w:sz w:val="26"/>
          <w:szCs w:val="26"/>
        </w:rPr>
        <w:t xml:space="preserve">Việc tổ chức dự giờ giảng viên có ≥ 30% ý kiến SV chưa hài lòng </w:t>
      </w:r>
      <w:r w:rsidRPr="00626A4A">
        <w:rPr>
          <w:sz w:val="26"/>
          <w:szCs w:val="26"/>
        </w:rPr>
        <w:t>(nếu có)</w:t>
      </w:r>
    </w:p>
    <w:p w:rsidR="001E75CF" w:rsidRPr="003D44DB" w:rsidRDefault="00626A4A" w:rsidP="00626A4A">
      <w:pPr>
        <w:pStyle w:val="ListParagraph"/>
        <w:numPr>
          <w:ilvl w:val="0"/>
          <w:numId w:val="8"/>
        </w:numPr>
        <w:autoSpaceDE/>
        <w:autoSpaceDN/>
        <w:spacing w:before="120" w:after="120"/>
        <w:ind w:left="709" w:hanging="142"/>
        <w:jc w:val="both"/>
        <w:rPr>
          <w:sz w:val="26"/>
          <w:szCs w:val="26"/>
        </w:rPr>
      </w:pPr>
      <w:r>
        <w:rPr>
          <w:sz w:val="26"/>
          <w:szCs w:val="26"/>
        </w:rPr>
        <w:t>Đề xuất c</w:t>
      </w:r>
      <w:r w:rsidR="008525EB" w:rsidRPr="003D44DB">
        <w:rPr>
          <w:sz w:val="26"/>
          <w:szCs w:val="26"/>
        </w:rPr>
        <w:t xml:space="preserve">ác </w:t>
      </w:r>
      <w:r w:rsidR="001E75CF" w:rsidRPr="003D44DB">
        <w:rPr>
          <w:sz w:val="26"/>
          <w:szCs w:val="26"/>
        </w:rPr>
        <w:t xml:space="preserve">giải pháp cải tiến, khắc phục những hạn chế </w:t>
      </w:r>
      <w:r>
        <w:rPr>
          <w:sz w:val="26"/>
          <w:szCs w:val="26"/>
        </w:rPr>
        <w:t>(</w:t>
      </w:r>
      <w:r w:rsidR="002E3F6A" w:rsidRPr="003D44DB">
        <w:rPr>
          <w:sz w:val="26"/>
          <w:szCs w:val="26"/>
        </w:rPr>
        <w:t>đối với Trường/Khoa/bộ môn</w:t>
      </w:r>
      <w:r>
        <w:rPr>
          <w:sz w:val="26"/>
          <w:szCs w:val="26"/>
        </w:rPr>
        <w:t>)</w:t>
      </w:r>
      <w:r w:rsidR="002E3F6A" w:rsidRPr="003D44DB">
        <w:rPr>
          <w:sz w:val="26"/>
          <w:szCs w:val="26"/>
        </w:rPr>
        <w:t xml:space="preserve"> </w:t>
      </w:r>
      <w:r w:rsidR="00517E5B" w:rsidRPr="003D44DB">
        <w:rPr>
          <w:sz w:val="26"/>
          <w:szCs w:val="26"/>
        </w:rPr>
        <w:t xml:space="preserve">nhằm nâng cao chất lượng </w:t>
      </w:r>
      <w:r w:rsidR="004C3902" w:rsidRPr="003D44DB">
        <w:rPr>
          <w:sz w:val="26"/>
          <w:szCs w:val="26"/>
        </w:rPr>
        <w:t xml:space="preserve">hoạt động </w:t>
      </w:r>
      <w:r w:rsidR="00517E5B" w:rsidRPr="003D44DB">
        <w:rPr>
          <w:sz w:val="26"/>
          <w:szCs w:val="26"/>
        </w:rPr>
        <w:t>giảng dạy</w:t>
      </w:r>
      <w:r w:rsidR="00946BC0">
        <w:rPr>
          <w:sz w:val="26"/>
          <w:szCs w:val="26"/>
        </w:rPr>
        <w:t xml:space="preserve">, </w:t>
      </w:r>
      <w:r w:rsidR="004C3902" w:rsidRPr="003D44DB">
        <w:rPr>
          <w:sz w:val="26"/>
          <w:szCs w:val="26"/>
        </w:rPr>
        <w:t>hướng dẫn thực hành (thí nghiệm).</w:t>
      </w:r>
    </w:p>
    <w:p w:rsidR="004E6570" w:rsidRPr="003D44DB" w:rsidRDefault="004E6570" w:rsidP="00251BA3">
      <w:pPr>
        <w:numPr>
          <w:ilvl w:val="0"/>
          <w:numId w:val="3"/>
        </w:numPr>
        <w:autoSpaceDE/>
        <w:autoSpaceDN/>
        <w:spacing w:before="120" w:after="120"/>
        <w:ind w:left="284" w:hanging="284"/>
        <w:jc w:val="both"/>
        <w:rPr>
          <w:b/>
          <w:sz w:val="26"/>
          <w:szCs w:val="26"/>
        </w:rPr>
      </w:pPr>
      <w:r w:rsidRPr="003D44DB">
        <w:rPr>
          <w:b/>
          <w:sz w:val="26"/>
          <w:szCs w:val="26"/>
        </w:rPr>
        <w:t xml:space="preserve">Khảo sát ý kiến sinh viên năm cuối về </w:t>
      </w:r>
      <w:r w:rsidR="008B0221">
        <w:rPr>
          <w:b/>
          <w:sz w:val="26"/>
          <w:szCs w:val="26"/>
        </w:rPr>
        <w:t>chương trình đào tạo</w:t>
      </w:r>
    </w:p>
    <w:p w:rsidR="004E6570" w:rsidRPr="003D44DB" w:rsidRDefault="004E6570" w:rsidP="00626A4A">
      <w:pPr>
        <w:pStyle w:val="ListParagraph"/>
        <w:numPr>
          <w:ilvl w:val="1"/>
          <w:numId w:val="3"/>
        </w:numPr>
        <w:autoSpaceDE/>
        <w:autoSpaceDN/>
        <w:spacing w:before="120" w:after="120"/>
        <w:ind w:left="709" w:hanging="425"/>
        <w:jc w:val="both"/>
        <w:rPr>
          <w:sz w:val="26"/>
          <w:szCs w:val="26"/>
        </w:rPr>
      </w:pPr>
      <w:r w:rsidRPr="003D44DB">
        <w:rPr>
          <w:sz w:val="26"/>
          <w:szCs w:val="26"/>
        </w:rPr>
        <w:t>Kết quả khảo sát</w:t>
      </w:r>
      <w:r w:rsidR="00954369" w:rsidRPr="003D44DB">
        <w:rPr>
          <w:sz w:val="26"/>
          <w:szCs w:val="26"/>
        </w:rPr>
        <w:t xml:space="preserve"> CTĐT</w:t>
      </w:r>
      <w:r w:rsidRPr="003D44DB">
        <w:rPr>
          <w:sz w:val="26"/>
          <w:szCs w:val="26"/>
        </w:rPr>
        <w:t xml:space="preserve"> </w:t>
      </w:r>
      <w:r w:rsidR="00954369" w:rsidRPr="003D44DB">
        <w:rPr>
          <w:sz w:val="26"/>
          <w:szCs w:val="26"/>
        </w:rPr>
        <w:t xml:space="preserve">của ngành </w:t>
      </w:r>
      <w:r w:rsidR="002B06C5" w:rsidRPr="00626A4A">
        <w:rPr>
          <w:sz w:val="26"/>
          <w:szCs w:val="26"/>
        </w:rPr>
        <w:t>(Phòng KT&amp;ĐBCL cung cấp số liệu)</w:t>
      </w:r>
    </w:p>
    <w:p w:rsidR="004E6570" w:rsidRPr="003D44DB" w:rsidRDefault="004E6570" w:rsidP="00626A4A">
      <w:pPr>
        <w:pStyle w:val="ListParagraph"/>
        <w:numPr>
          <w:ilvl w:val="1"/>
          <w:numId w:val="3"/>
        </w:numPr>
        <w:autoSpaceDE/>
        <w:autoSpaceDN/>
        <w:spacing w:before="120" w:after="120"/>
        <w:ind w:left="709" w:hanging="425"/>
        <w:jc w:val="both"/>
        <w:rPr>
          <w:sz w:val="26"/>
          <w:szCs w:val="26"/>
        </w:rPr>
      </w:pPr>
      <w:r w:rsidRPr="003D44DB">
        <w:rPr>
          <w:sz w:val="26"/>
          <w:szCs w:val="26"/>
        </w:rPr>
        <w:t>Phân tích kết quả:</w:t>
      </w:r>
    </w:p>
    <w:p w:rsidR="004E6570" w:rsidRPr="003D44DB" w:rsidRDefault="0036138A" w:rsidP="00C65E8E">
      <w:pPr>
        <w:pStyle w:val="ListParagraph"/>
        <w:numPr>
          <w:ilvl w:val="0"/>
          <w:numId w:val="4"/>
        </w:numPr>
        <w:autoSpaceDE/>
        <w:autoSpaceDN/>
        <w:spacing w:before="120" w:after="120"/>
        <w:ind w:hanging="153"/>
        <w:jc w:val="both"/>
        <w:rPr>
          <w:sz w:val="26"/>
          <w:szCs w:val="26"/>
        </w:rPr>
      </w:pPr>
      <w:r>
        <w:rPr>
          <w:sz w:val="26"/>
          <w:szCs w:val="26"/>
        </w:rPr>
        <w:t>Khoa/Phòng/TT</w:t>
      </w:r>
      <w:r w:rsidR="004E6570" w:rsidRPr="003D44DB">
        <w:rPr>
          <w:sz w:val="26"/>
          <w:szCs w:val="26"/>
        </w:rPr>
        <w:t xml:space="preserve"> đã tham khảo, sử dụng kết quả khảo sát </w:t>
      </w:r>
      <w:r>
        <w:rPr>
          <w:sz w:val="26"/>
          <w:szCs w:val="26"/>
        </w:rPr>
        <w:t xml:space="preserve">như thế </w:t>
      </w:r>
      <w:r w:rsidR="00925E41" w:rsidRPr="003D44DB">
        <w:rPr>
          <w:sz w:val="26"/>
          <w:szCs w:val="26"/>
        </w:rPr>
        <w:t xml:space="preserve">nào </w:t>
      </w:r>
      <w:r w:rsidR="004E6570" w:rsidRPr="003D44DB">
        <w:rPr>
          <w:sz w:val="26"/>
          <w:szCs w:val="26"/>
        </w:rPr>
        <w:t xml:space="preserve">để điều chỉnh, cải tiến chất lượng </w:t>
      </w:r>
      <w:r>
        <w:rPr>
          <w:sz w:val="26"/>
          <w:szCs w:val="26"/>
        </w:rPr>
        <w:t>đào tạo /</w:t>
      </w:r>
      <w:r w:rsidR="004E6570" w:rsidRPr="003D44DB">
        <w:rPr>
          <w:sz w:val="26"/>
          <w:szCs w:val="26"/>
        </w:rPr>
        <w:t xml:space="preserve">công việc của đơn vị. </w:t>
      </w:r>
    </w:p>
    <w:p w:rsidR="004E6570" w:rsidRPr="00626A4A" w:rsidRDefault="004E6570" w:rsidP="00C65E8E">
      <w:pPr>
        <w:pStyle w:val="ListParagraph"/>
        <w:numPr>
          <w:ilvl w:val="0"/>
          <w:numId w:val="4"/>
        </w:numPr>
        <w:autoSpaceDE/>
        <w:autoSpaceDN/>
        <w:spacing w:before="120" w:after="120"/>
        <w:ind w:hanging="153"/>
        <w:jc w:val="both"/>
        <w:rPr>
          <w:sz w:val="26"/>
          <w:szCs w:val="26"/>
        </w:rPr>
      </w:pPr>
      <w:r w:rsidRPr="003D44DB">
        <w:rPr>
          <w:sz w:val="26"/>
          <w:szCs w:val="26"/>
        </w:rPr>
        <w:t xml:space="preserve">Đề xuất </w:t>
      </w:r>
      <w:r w:rsidR="005C4C30">
        <w:rPr>
          <w:sz w:val="26"/>
          <w:szCs w:val="26"/>
        </w:rPr>
        <w:t xml:space="preserve">các </w:t>
      </w:r>
      <w:r w:rsidRPr="003D44DB">
        <w:rPr>
          <w:sz w:val="26"/>
          <w:szCs w:val="26"/>
        </w:rPr>
        <w:t xml:space="preserve">giải pháp cải tiến, khắc phục những hạn chế nhằm nâng cao chất lượng </w:t>
      </w:r>
      <w:r w:rsidR="00554F09">
        <w:rPr>
          <w:sz w:val="26"/>
          <w:szCs w:val="26"/>
        </w:rPr>
        <w:t xml:space="preserve">hoạt động </w:t>
      </w:r>
      <w:r w:rsidRPr="003D44DB">
        <w:rPr>
          <w:sz w:val="26"/>
          <w:szCs w:val="26"/>
        </w:rPr>
        <w:t>đào tạo.</w:t>
      </w:r>
    </w:p>
    <w:p w:rsidR="00105D34" w:rsidRPr="003D44DB" w:rsidRDefault="00105D34" w:rsidP="00251BA3">
      <w:pPr>
        <w:numPr>
          <w:ilvl w:val="0"/>
          <w:numId w:val="3"/>
        </w:numPr>
        <w:autoSpaceDE/>
        <w:autoSpaceDN/>
        <w:spacing w:before="120" w:after="120"/>
        <w:ind w:left="284" w:hanging="284"/>
        <w:jc w:val="both"/>
        <w:rPr>
          <w:b/>
          <w:sz w:val="26"/>
          <w:szCs w:val="26"/>
        </w:rPr>
      </w:pPr>
      <w:r w:rsidRPr="003D44DB">
        <w:rPr>
          <w:b/>
          <w:sz w:val="26"/>
          <w:szCs w:val="26"/>
        </w:rPr>
        <w:t>Khảo sát ý kiến sinh viên tốt nghiệp</w:t>
      </w:r>
      <w:r w:rsidR="000A098F" w:rsidRPr="003D44DB">
        <w:rPr>
          <w:b/>
          <w:sz w:val="26"/>
          <w:szCs w:val="26"/>
        </w:rPr>
        <w:t xml:space="preserve"> về tình hình việc làm và CTĐT</w:t>
      </w:r>
    </w:p>
    <w:p w:rsidR="00105D34" w:rsidRPr="003D44DB" w:rsidRDefault="00925E41" w:rsidP="00251BA3">
      <w:pPr>
        <w:pStyle w:val="ListParagraph"/>
        <w:numPr>
          <w:ilvl w:val="1"/>
          <w:numId w:val="3"/>
        </w:numPr>
        <w:autoSpaceDE/>
        <w:autoSpaceDN/>
        <w:spacing w:before="120" w:after="120"/>
        <w:ind w:left="709" w:hanging="425"/>
        <w:jc w:val="both"/>
        <w:rPr>
          <w:sz w:val="26"/>
          <w:szCs w:val="26"/>
        </w:rPr>
      </w:pPr>
      <w:r w:rsidRPr="003D44DB">
        <w:rPr>
          <w:sz w:val="26"/>
          <w:szCs w:val="26"/>
        </w:rPr>
        <w:t>Tổng hợp k</w:t>
      </w:r>
      <w:r w:rsidR="00105D34" w:rsidRPr="003D44DB">
        <w:rPr>
          <w:sz w:val="26"/>
          <w:szCs w:val="26"/>
        </w:rPr>
        <w:t>ết quả khảo sát</w:t>
      </w:r>
      <w:r w:rsidR="0087191F" w:rsidRPr="003D44DB">
        <w:rPr>
          <w:sz w:val="26"/>
          <w:szCs w:val="26"/>
        </w:rPr>
        <w:t xml:space="preserve"> </w:t>
      </w:r>
      <w:r w:rsidR="008B0221">
        <w:rPr>
          <w:sz w:val="26"/>
          <w:szCs w:val="26"/>
        </w:rPr>
        <w:t xml:space="preserve">ý kiến </w:t>
      </w:r>
      <w:r w:rsidR="00954369" w:rsidRPr="003D44DB">
        <w:rPr>
          <w:sz w:val="26"/>
          <w:szCs w:val="26"/>
        </w:rPr>
        <w:t xml:space="preserve">SVTN </w:t>
      </w:r>
      <w:r w:rsidR="00504B52" w:rsidRPr="00504B52">
        <w:rPr>
          <w:sz w:val="26"/>
          <w:szCs w:val="26"/>
        </w:rPr>
        <w:t>về tình hình việc làm và CTĐT</w:t>
      </w:r>
      <w:r w:rsidR="00504B52" w:rsidRPr="003D44DB">
        <w:rPr>
          <w:sz w:val="26"/>
          <w:szCs w:val="26"/>
        </w:rPr>
        <w:t xml:space="preserve"> </w:t>
      </w:r>
      <w:r w:rsidR="0087191F" w:rsidRPr="003D44DB">
        <w:rPr>
          <w:sz w:val="26"/>
          <w:szCs w:val="26"/>
        </w:rPr>
        <w:t>của Khoa</w:t>
      </w:r>
      <w:r w:rsidR="00E97A1B">
        <w:rPr>
          <w:sz w:val="26"/>
          <w:szCs w:val="26"/>
        </w:rPr>
        <w:t>.</w:t>
      </w:r>
    </w:p>
    <w:p w:rsidR="00105D34" w:rsidRPr="003D44DB" w:rsidRDefault="00105D34" w:rsidP="00251BA3">
      <w:pPr>
        <w:pStyle w:val="ListParagraph"/>
        <w:numPr>
          <w:ilvl w:val="1"/>
          <w:numId w:val="3"/>
        </w:numPr>
        <w:autoSpaceDE/>
        <w:autoSpaceDN/>
        <w:spacing w:before="120" w:after="120"/>
        <w:ind w:left="709" w:hanging="425"/>
        <w:jc w:val="both"/>
        <w:rPr>
          <w:sz w:val="26"/>
          <w:szCs w:val="26"/>
        </w:rPr>
      </w:pPr>
      <w:r w:rsidRPr="003D44DB">
        <w:rPr>
          <w:sz w:val="26"/>
          <w:szCs w:val="26"/>
        </w:rPr>
        <w:t>Phân tích kết quả:</w:t>
      </w:r>
    </w:p>
    <w:p w:rsidR="00105D34" w:rsidRPr="003D44DB" w:rsidRDefault="000A098F" w:rsidP="00C65E8E">
      <w:pPr>
        <w:pStyle w:val="ListParagraph"/>
        <w:numPr>
          <w:ilvl w:val="0"/>
          <w:numId w:val="4"/>
        </w:numPr>
        <w:autoSpaceDE/>
        <w:autoSpaceDN/>
        <w:spacing w:before="120" w:after="120"/>
        <w:ind w:hanging="153"/>
        <w:jc w:val="both"/>
        <w:rPr>
          <w:sz w:val="26"/>
          <w:szCs w:val="26"/>
        </w:rPr>
      </w:pPr>
      <w:r w:rsidRPr="003D44DB">
        <w:rPr>
          <w:sz w:val="26"/>
          <w:szCs w:val="26"/>
        </w:rPr>
        <w:t>Khoa</w:t>
      </w:r>
      <w:r w:rsidR="00105D34" w:rsidRPr="003D44DB">
        <w:rPr>
          <w:sz w:val="26"/>
          <w:szCs w:val="26"/>
        </w:rPr>
        <w:t xml:space="preserve"> đã tham khảo, sử dụng kết quả khảo sát </w:t>
      </w:r>
      <w:r w:rsidRPr="003D44DB">
        <w:rPr>
          <w:sz w:val="26"/>
          <w:szCs w:val="26"/>
        </w:rPr>
        <w:t>như thế nào?</w:t>
      </w:r>
      <w:r w:rsidR="00105D34" w:rsidRPr="003D44DB">
        <w:rPr>
          <w:sz w:val="26"/>
          <w:szCs w:val="26"/>
        </w:rPr>
        <w:t xml:space="preserve"> </w:t>
      </w:r>
    </w:p>
    <w:p w:rsidR="00105D34" w:rsidRPr="00251BA3" w:rsidRDefault="00251BA3" w:rsidP="00C65E8E">
      <w:pPr>
        <w:pStyle w:val="ListParagraph"/>
        <w:numPr>
          <w:ilvl w:val="0"/>
          <w:numId w:val="4"/>
        </w:numPr>
        <w:autoSpaceDE/>
        <w:autoSpaceDN/>
        <w:spacing w:before="120" w:after="120"/>
        <w:ind w:hanging="153"/>
        <w:jc w:val="both"/>
        <w:rPr>
          <w:sz w:val="26"/>
          <w:szCs w:val="26"/>
        </w:rPr>
      </w:pPr>
      <w:r>
        <w:rPr>
          <w:sz w:val="26"/>
          <w:szCs w:val="26"/>
        </w:rPr>
        <w:t>Đề xuất c</w:t>
      </w:r>
      <w:r w:rsidR="008525EB" w:rsidRPr="003D44DB">
        <w:rPr>
          <w:sz w:val="26"/>
          <w:szCs w:val="26"/>
        </w:rPr>
        <w:t>ác giải pháp</w:t>
      </w:r>
      <w:r w:rsidR="00105D34" w:rsidRPr="003D44DB">
        <w:rPr>
          <w:sz w:val="26"/>
          <w:szCs w:val="26"/>
        </w:rPr>
        <w:t xml:space="preserve"> cải tiến, khắc phục những hạn chế nhằm nâng cao chất lượng đào tạo</w:t>
      </w:r>
      <w:r w:rsidR="000A098F" w:rsidRPr="003D44DB">
        <w:rPr>
          <w:sz w:val="26"/>
          <w:szCs w:val="26"/>
        </w:rPr>
        <w:t xml:space="preserve">, tăng tỷ lệ sinh viên có việc làm phù hợp với chuyên ngành được đào tạo. </w:t>
      </w:r>
      <w:r w:rsidR="00105D34" w:rsidRPr="003D44DB">
        <w:rPr>
          <w:sz w:val="26"/>
          <w:szCs w:val="26"/>
        </w:rPr>
        <w:t xml:space="preserve"> </w:t>
      </w:r>
    </w:p>
    <w:p w:rsidR="00105D34" w:rsidRPr="003D44DB" w:rsidRDefault="00105D34" w:rsidP="00251BA3">
      <w:pPr>
        <w:numPr>
          <w:ilvl w:val="0"/>
          <w:numId w:val="3"/>
        </w:numPr>
        <w:autoSpaceDE/>
        <w:autoSpaceDN/>
        <w:spacing w:before="120" w:after="120"/>
        <w:ind w:left="284" w:hanging="284"/>
        <w:jc w:val="both"/>
        <w:rPr>
          <w:b/>
          <w:sz w:val="26"/>
          <w:szCs w:val="26"/>
        </w:rPr>
      </w:pPr>
      <w:r w:rsidRPr="003D44DB">
        <w:rPr>
          <w:b/>
          <w:sz w:val="26"/>
          <w:szCs w:val="26"/>
        </w:rPr>
        <w:t>Khảo sát ý kiến giảng viên</w:t>
      </w:r>
      <w:r w:rsidR="00216A02">
        <w:rPr>
          <w:b/>
          <w:sz w:val="26"/>
          <w:szCs w:val="26"/>
        </w:rPr>
        <w:t xml:space="preserve">, </w:t>
      </w:r>
      <w:r w:rsidRPr="003D44DB">
        <w:rPr>
          <w:b/>
          <w:sz w:val="26"/>
          <w:szCs w:val="26"/>
        </w:rPr>
        <w:t>cựu sinh viên</w:t>
      </w:r>
      <w:r w:rsidR="00216A02">
        <w:rPr>
          <w:b/>
          <w:sz w:val="26"/>
          <w:szCs w:val="26"/>
        </w:rPr>
        <w:t xml:space="preserve">, </w:t>
      </w:r>
      <w:r w:rsidRPr="003D44DB">
        <w:rPr>
          <w:b/>
          <w:sz w:val="26"/>
          <w:szCs w:val="26"/>
        </w:rPr>
        <w:t>nhà tuyển dụng về chuẩn đầu ra và chương trình đào tạo</w:t>
      </w:r>
    </w:p>
    <w:p w:rsidR="00105D34" w:rsidRPr="003D44DB" w:rsidRDefault="00925E41" w:rsidP="00251BA3">
      <w:pPr>
        <w:pStyle w:val="ListParagraph"/>
        <w:numPr>
          <w:ilvl w:val="1"/>
          <w:numId w:val="3"/>
        </w:numPr>
        <w:autoSpaceDE/>
        <w:autoSpaceDN/>
        <w:spacing w:before="120" w:after="120"/>
        <w:ind w:left="709" w:hanging="425"/>
        <w:jc w:val="both"/>
        <w:rPr>
          <w:sz w:val="26"/>
          <w:szCs w:val="26"/>
        </w:rPr>
      </w:pPr>
      <w:r w:rsidRPr="003D44DB">
        <w:rPr>
          <w:sz w:val="26"/>
          <w:szCs w:val="26"/>
        </w:rPr>
        <w:t>Tổng hợp k</w:t>
      </w:r>
      <w:r w:rsidR="00105D34" w:rsidRPr="003D44DB">
        <w:rPr>
          <w:sz w:val="26"/>
          <w:szCs w:val="26"/>
        </w:rPr>
        <w:t xml:space="preserve">ết quả khảo sát </w:t>
      </w:r>
      <w:r w:rsidR="009A28FE">
        <w:rPr>
          <w:sz w:val="26"/>
          <w:szCs w:val="26"/>
        </w:rPr>
        <w:t xml:space="preserve">ý kiến </w:t>
      </w:r>
      <w:r w:rsidR="009A28FE" w:rsidRPr="009A28FE">
        <w:rPr>
          <w:sz w:val="26"/>
          <w:szCs w:val="26"/>
        </w:rPr>
        <w:t>giảng viên, cựu sinh viên, nhà tuyển dụng về chuẩn đầu ra và chương trình đào tạo</w:t>
      </w:r>
      <w:r w:rsidR="009A28FE" w:rsidRPr="003D44DB">
        <w:rPr>
          <w:sz w:val="26"/>
          <w:szCs w:val="26"/>
        </w:rPr>
        <w:t xml:space="preserve"> </w:t>
      </w:r>
      <w:r w:rsidR="00092CA5" w:rsidRPr="003D44DB">
        <w:rPr>
          <w:sz w:val="26"/>
          <w:szCs w:val="26"/>
        </w:rPr>
        <w:t>củ</w:t>
      </w:r>
      <w:r w:rsidRPr="003D44DB">
        <w:rPr>
          <w:sz w:val="26"/>
          <w:szCs w:val="26"/>
        </w:rPr>
        <w:t>a K</w:t>
      </w:r>
      <w:r w:rsidR="00092CA5" w:rsidRPr="003D44DB">
        <w:rPr>
          <w:sz w:val="26"/>
          <w:szCs w:val="26"/>
        </w:rPr>
        <w:t>hoa</w:t>
      </w:r>
    </w:p>
    <w:p w:rsidR="00105D34" w:rsidRPr="003D44DB" w:rsidRDefault="00105D34" w:rsidP="00251BA3">
      <w:pPr>
        <w:pStyle w:val="ListParagraph"/>
        <w:numPr>
          <w:ilvl w:val="1"/>
          <w:numId w:val="3"/>
        </w:numPr>
        <w:autoSpaceDE/>
        <w:autoSpaceDN/>
        <w:spacing w:before="120" w:after="120"/>
        <w:ind w:left="709" w:hanging="425"/>
        <w:jc w:val="both"/>
        <w:rPr>
          <w:sz w:val="26"/>
          <w:szCs w:val="26"/>
        </w:rPr>
      </w:pPr>
      <w:r w:rsidRPr="003D44DB">
        <w:rPr>
          <w:sz w:val="26"/>
          <w:szCs w:val="26"/>
        </w:rPr>
        <w:t>Phân tích kết quả:</w:t>
      </w:r>
    </w:p>
    <w:p w:rsidR="00105D34" w:rsidRPr="003D44DB" w:rsidRDefault="00105D34" w:rsidP="00C65E8E">
      <w:pPr>
        <w:pStyle w:val="ListParagraph"/>
        <w:numPr>
          <w:ilvl w:val="0"/>
          <w:numId w:val="4"/>
        </w:numPr>
        <w:autoSpaceDE/>
        <w:autoSpaceDN/>
        <w:spacing w:before="120" w:after="120"/>
        <w:ind w:left="709" w:hanging="142"/>
        <w:jc w:val="both"/>
        <w:rPr>
          <w:sz w:val="26"/>
          <w:szCs w:val="26"/>
        </w:rPr>
      </w:pPr>
      <w:r w:rsidRPr="003D44DB">
        <w:rPr>
          <w:sz w:val="26"/>
          <w:szCs w:val="26"/>
        </w:rPr>
        <w:t xml:space="preserve">Khoa đã tham khảo, sử dụng </w:t>
      </w:r>
      <w:r w:rsidR="00925E41" w:rsidRPr="003D44DB">
        <w:rPr>
          <w:sz w:val="26"/>
          <w:szCs w:val="26"/>
        </w:rPr>
        <w:t xml:space="preserve">thông tin phản hồi </w:t>
      </w:r>
      <w:r w:rsidRPr="003D44DB">
        <w:rPr>
          <w:sz w:val="26"/>
          <w:szCs w:val="26"/>
        </w:rPr>
        <w:t>để có những điều chỉnh, cải tiến về chuẩn đầu ra và chương trình đào tạo mà Khoa đã xây dựng</w:t>
      </w:r>
      <w:r w:rsidR="00DE5668">
        <w:rPr>
          <w:sz w:val="26"/>
          <w:szCs w:val="26"/>
        </w:rPr>
        <w:t>, điều chỉnh, bổ sung</w:t>
      </w:r>
      <w:r w:rsidR="00092CA5" w:rsidRPr="003D44DB">
        <w:rPr>
          <w:sz w:val="26"/>
          <w:szCs w:val="26"/>
        </w:rPr>
        <w:t xml:space="preserve"> như thế nào</w:t>
      </w:r>
      <w:r w:rsidR="00925E41" w:rsidRPr="003D44DB">
        <w:rPr>
          <w:sz w:val="26"/>
          <w:szCs w:val="26"/>
        </w:rPr>
        <w:t>?</w:t>
      </w:r>
    </w:p>
    <w:p w:rsidR="00105D34" w:rsidRPr="003D44DB" w:rsidRDefault="00FF27E5" w:rsidP="00C65E8E">
      <w:pPr>
        <w:pStyle w:val="ListParagraph"/>
        <w:numPr>
          <w:ilvl w:val="0"/>
          <w:numId w:val="4"/>
        </w:numPr>
        <w:autoSpaceDE/>
        <w:autoSpaceDN/>
        <w:spacing w:before="120" w:after="120"/>
        <w:ind w:left="709" w:hanging="142"/>
        <w:jc w:val="both"/>
        <w:rPr>
          <w:b/>
          <w:sz w:val="26"/>
          <w:szCs w:val="26"/>
        </w:rPr>
      </w:pPr>
      <w:r>
        <w:rPr>
          <w:sz w:val="26"/>
          <w:szCs w:val="26"/>
        </w:rPr>
        <w:lastRenderedPageBreak/>
        <w:t>Đề xuất c</w:t>
      </w:r>
      <w:r w:rsidR="00092CA5" w:rsidRPr="003D44DB">
        <w:rPr>
          <w:sz w:val="26"/>
          <w:szCs w:val="26"/>
        </w:rPr>
        <w:t xml:space="preserve">ác </w:t>
      </w:r>
      <w:r w:rsidR="00105D34" w:rsidRPr="003D44DB">
        <w:rPr>
          <w:sz w:val="26"/>
          <w:szCs w:val="26"/>
        </w:rPr>
        <w:t xml:space="preserve">giải pháp cải tiến, khắc phục những hạn chế nhằm nâng cao chất lượng </w:t>
      </w:r>
      <w:r w:rsidR="0066281E">
        <w:rPr>
          <w:sz w:val="26"/>
          <w:szCs w:val="26"/>
        </w:rPr>
        <w:t>sinh viên tốt nghiệp</w:t>
      </w:r>
      <w:r w:rsidR="00105D34" w:rsidRPr="003D44DB">
        <w:rPr>
          <w:sz w:val="26"/>
          <w:szCs w:val="26"/>
        </w:rPr>
        <w:t xml:space="preserve"> theo chuẩn đầu ra và chương trình đào tạo mà Khoa đã xây dựng và áp dụng.</w:t>
      </w:r>
    </w:p>
    <w:p w:rsidR="003F36F1" w:rsidRPr="003D44DB" w:rsidRDefault="003F36F1" w:rsidP="00251BA3">
      <w:pPr>
        <w:numPr>
          <w:ilvl w:val="0"/>
          <w:numId w:val="3"/>
        </w:numPr>
        <w:autoSpaceDE/>
        <w:autoSpaceDN/>
        <w:spacing w:before="120" w:after="120"/>
        <w:ind w:left="284" w:hanging="284"/>
        <w:jc w:val="both"/>
        <w:rPr>
          <w:b/>
          <w:sz w:val="26"/>
          <w:szCs w:val="26"/>
        </w:rPr>
      </w:pPr>
      <w:r w:rsidRPr="003D44DB">
        <w:rPr>
          <w:b/>
          <w:sz w:val="26"/>
          <w:szCs w:val="26"/>
        </w:rPr>
        <w:t xml:space="preserve">Khảo sát ý kiến của sinh viên về </w:t>
      </w:r>
      <w:r w:rsidR="00092CA5" w:rsidRPr="003D44DB">
        <w:rPr>
          <w:b/>
          <w:sz w:val="26"/>
          <w:szCs w:val="26"/>
        </w:rPr>
        <w:t>hoạt động, dịch vụ</w:t>
      </w:r>
      <w:r w:rsidRPr="003D44DB">
        <w:rPr>
          <w:b/>
          <w:sz w:val="26"/>
          <w:szCs w:val="26"/>
        </w:rPr>
        <w:t xml:space="preserve"> hỗ trợ </w:t>
      </w:r>
      <w:r w:rsidR="005A25A9" w:rsidRPr="003D44DB">
        <w:rPr>
          <w:b/>
          <w:sz w:val="26"/>
          <w:szCs w:val="26"/>
        </w:rPr>
        <w:t>đào tạo</w:t>
      </w:r>
    </w:p>
    <w:p w:rsidR="00517E5B" w:rsidRPr="003D44DB" w:rsidRDefault="00517E5B" w:rsidP="00251BA3">
      <w:pPr>
        <w:pStyle w:val="ListParagraph"/>
        <w:numPr>
          <w:ilvl w:val="1"/>
          <w:numId w:val="3"/>
        </w:numPr>
        <w:autoSpaceDE/>
        <w:autoSpaceDN/>
        <w:spacing w:before="120" w:after="120"/>
        <w:ind w:left="709" w:hanging="425"/>
        <w:jc w:val="both"/>
        <w:rPr>
          <w:i/>
          <w:sz w:val="26"/>
          <w:szCs w:val="26"/>
        </w:rPr>
      </w:pPr>
      <w:r w:rsidRPr="003D44DB">
        <w:rPr>
          <w:sz w:val="26"/>
          <w:szCs w:val="26"/>
        </w:rPr>
        <w:t xml:space="preserve">Kết quả khảo sát </w:t>
      </w:r>
      <w:r w:rsidR="00925E41" w:rsidRPr="003D44DB">
        <w:rPr>
          <w:sz w:val="26"/>
          <w:szCs w:val="26"/>
        </w:rPr>
        <w:t xml:space="preserve">đối với các hoạt động, dịch vụ hỗ trợ </w:t>
      </w:r>
      <w:r w:rsidR="002B524E" w:rsidRPr="003D44DB">
        <w:rPr>
          <w:sz w:val="26"/>
          <w:szCs w:val="26"/>
        </w:rPr>
        <w:t xml:space="preserve">của đơn vị </w:t>
      </w:r>
      <w:r w:rsidR="002B06C5" w:rsidRPr="002B06C5">
        <w:rPr>
          <w:i/>
          <w:sz w:val="26"/>
          <w:szCs w:val="26"/>
        </w:rPr>
        <w:t>(Phòng KT&amp;ĐBCL cung cấp số liệu)</w:t>
      </w:r>
    </w:p>
    <w:p w:rsidR="00517E5B" w:rsidRPr="003D44DB" w:rsidRDefault="00517E5B" w:rsidP="00251BA3">
      <w:pPr>
        <w:pStyle w:val="ListParagraph"/>
        <w:numPr>
          <w:ilvl w:val="1"/>
          <w:numId w:val="3"/>
        </w:numPr>
        <w:autoSpaceDE/>
        <w:autoSpaceDN/>
        <w:spacing w:before="120" w:after="120"/>
        <w:ind w:left="709" w:hanging="425"/>
        <w:jc w:val="both"/>
        <w:rPr>
          <w:sz w:val="26"/>
          <w:szCs w:val="26"/>
        </w:rPr>
      </w:pPr>
      <w:r w:rsidRPr="003D44DB">
        <w:rPr>
          <w:sz w:val="26"/>
          <w:szCs w:val="26"/>
        </w:rPr>
        <w:t>Phân tích kết quả:</w:t>
      </w:r>
    </w:p>
    <w:p w:rsidR="00517E5B" w:rsidRPr="003D44DB" w:rsidRDefault="004B6E09" w:rsidP="00C65E8E">
      <w:pPr>
        <w:pStyle w:val="ListParagraph"/>
        <w:numPr>
          <w:ilvl w:val="0"/>
          <w:numId w:val="4"/>
        </w:numPr>
        <w:autoSpaceDE/>
        <w:autoSpaceDN/>
        <w:spacing w:before="120" w:after="120"/>
        <w:ind w:left="709" w:hanging="142"/>
        <w:jc w:val="both"/>
        <w:rPr>
          <w:sz w:val="26"/>
          <w:szCs w:val="26"/>
        </w:rPr>
      </w:pPr>
      <w:r w:rsidRPr="003D44DB">
        <w:rPr>
          <w:sz w:val="26"/>
          <w:szCs w:val="26"/>
        </w:rPr>
        <w:t>Phòng</w:t>
      </w:r>
      <w:r>
        <w:rPr>
          <w:sz w:val="26"/>
          <w:szCs w:val="26"/>
        </w:rPr>
        <w:t xml:space="preserve"> </w:t>
      </w:r>
      <w:r w:rsidRPr="003D44DB">
        <w:rPr>
          <w:sz w:val="26"/>
          <w:szCs w:val="26"/>
        </w:rPr>
        <w:t>/khoa</w:t>
      </w:r>
      <w:r>
        <w:rPr>
          <w:sz w:val="26"/>
          <w:szCs w:val="26"/>
        </w:rPr>
        <w:t xml:space="preserve"> </w:t>
      </w:r>
      <w:r w:rsidRPr="003D44DB">
        <w:rPr>
          <w:sz w:val="26"/>
          <w:szCs w:val="26"/>
        </w:rPr>
        <w:t xml:space="preserve">/trung tâm </w:t>
      </w:r>
      <w:r w:rsidR="00517E5B" w:rsidRPr="003D44DB">
        <w:rPr>
          <w:sz w:val="26"/>
          <w:szCs w:val="26"/>
        </w:rPr>
        <w:t>đã tham khảo, sử dụng kết quả khảo sát để điều chỉnh hoạt động</w:t>
      </w:r>
      <w:r w:rsidR="00DF628D">
        <w:rPr>
          <w:sz w:val="26"/>
          <w:szCs w:val="26"/>
        </w:rPr>
        <w:t xml:space="preserve">, dịch vụ hỗ trợ </w:t>
      </w:r>
      <w:r w:rsidR="00517E5B" w:rsidRPr="003D44DB">
        <w:rPr>
          <w:sz w:val="26"/>
          <w:szCs w:val="26"/>
        </w:rPr>
        <w:t>của đơn vị</w:t>
      </w:r>
      <w:r w:rsidR="00B5266D" w:rsidRPr="003D44DB">
        <w:rPr>
          <w:sz w:val="26"/>
          <w:szCs w:val="26"/>
        </w:rPr>
        <w:t xml:space="preserve"> như thế nào? (</w:t>
      </w:r>
      <w:r w:rsidR="00517E5B" w:rsidRPr="003D44DB">
        <w:rPr>
          <w:sz w:val="26"/>
          <w:szCs w:val="26"/>
        </w:rPr>
        <w:t>phân công công việc, xây dựng kế hoạch bồi dưỡ</w:t>
      </w:r>
      <w:r w:rsidR="00B5266D" w:rsidRPr="003D44DB">
        <w:rPr>
          <w:sz w:val="26"/>
          <w:szCs w:val="26"/>
        </w:rPr>
        <w:t>ng nhâ</w:t>
      </w:r>
      <w:r w:rsidR="00517E5B" w:rsidRPr="003D44DB">
        <w:rPr>
          <w:sz w:val="26"/>
          <w:szCs w:val="26"/>
        </w:rPr>
        <w:t>n sự</w:t>
      </w:r>
      <w:r w:rsidR="004E6570" w:rsidRPr="003D44DB">
        <w:rPr>
          <w:sz w:val="26"/>
          <w:szCs w:val="26"/>
        </w:rPr>
        <w:t>, ..</w:t>
      </w:r>
      <w:r w:rsidR="00517E5B" w:rsidRPr="003D44DB">
        <w:rPr>
          <w:sz w:val="26"/>
          <w:szCs w:val="26"/>
        </w:rPr>
        <w:t>.</w:t>
      </w:r>
      <w:r w:rsidR="00B5266D" w:rsidRPr="003D44DB">
        <w:rPr>
          <w:sz w:val="26"/>
          <w:szCs w:val="26"/>
        </w:rPr>
        <w:t>)</w:t>
      </w:r>
    </w:p>
    <w:p w:rsidR="00517E5B" w:rsidRPr="006F4FEF" w:rsidRDefault="00DF628D" w:rsidP="00C65E8E">
      <w:pPr>
        <w:pStyle w:val="ListParagraph"/>
        <w:numPr>
          <w:ilvl w:val="0"/>
          <w:numId w:val="4"/>
        </w:numPr>
        <w:autoSpaceDE/>
        <w:autoSpaceDN/>
        <w:spacing w:before="120" w:after="120"/>
        <w:ind w:left="709" w:hanging="142"/>
        <w:jc w:val="both"/>
        <w:rPr>
          <w:b/>
          <w:sz w:val="26"/>
          <w:szCs w:val="26"/>
        </w:rPr>
      </w:pPr>
      <w:r>
        <w:rPr>
          <w:sz w:val="26"/>
          <w:szCs w:val="26"/>
        </w:rPr>
        <w:t>Đề xuất c</w:t>
      </w:r>
      <w:r w:rsidR="00925E41" w:rsidRPr="003D44DB">
        <w:rPr>
          <w:sz w:val="26"/>
          <w:szCs w:val="26"/>
        </w:rPr>
        <w:t>ác</w:t>
      </w:r>
      <w:r w:rsidR="00517E5B" w:rsidRPr="003D44DB">
        <w:rPr>
          <w:sz w:val="26"/>
          <w:szCs w:val="26"/>
        </w:rPr>
        <w:t xml:space="preserve"> giải pháp cải tiến, khắc phục những hạn chế nhằm nâng cao chất lượng </w:t>
      </w:r>
      <w:r w:rsidR="00925E41" w:rsidRPr="003D44DB">
        <w:rPr>
          <w:sz w:val="26"/>
          <w:szCs w:val="26"/>
        </w:rPr>
        <w:t>hoạt động, dịch vụ hỗ trợ đào tạo</w:t>
      </w:r>
      <w:r>
        <w:rPr>
          <w:sz w:val="26"/>
          <w:szCs w:val="26"/>
        </w:rPr>
        <w:t>.</w:t>
      </w:r>
    </w:p>
    <w:p w:rsidR="006F4FEF" w:rsidRPr="003D44DB" w:rsidRDefault="006F4FEF" w:rsidP="003127D9">
      <w:pPr>
        <w:numPr>
          <w:ilvl w:val="0"/>
          <w:numId w:val="3"/>
        </w:numPr>
        <w:autoSpaceDE/>
        <w:autoSpaceDN/>
        <w:spacing w:before="120" w:after="120"/>
        <w:ind w:left="284" w:hanging="284"/>
        <w:jc w:val="both"/>
        <w:rPr>
          <w:b/>
          <w:sz w:val="26"/>
          <w:szCs w:val="26"/>
        </w:rPr>
      </w:pPr>
      <w:r w:rsidRPr="003D44DB">
        <w:rPr>
          <w:b/>
          <w:sz w:val="26"/>
          <w:szCs w:val="26"/>
        </w:rPr>
        <w:t xml:space="preserve">Khảo sát </w:t>
      </w:r>
      <w:r>
        <w:rPr>
          <w:b/>
          <w:sz w:val="26"/>
          <w:szCs w:val="26"/>
        </w:rPr>
        <w:t>sự hài lòng</w:t>
      </w:r>
      <w:r w:rsidRPr="003D44DB">
        <w:rPr>
          <w:b/>
          <w:sz w:val="26"/>
          <w:szCs w:val="26"/>
        </w:rPr>
        <w:t xml:space="preserve"> của </w:t>
      </w:r>
      <w:r>
        <w:rPr>
          <w:b/>
          <w:sz w:val="26"/>
          <w:szCs w:val="26"/>
        </w:rPr>
        <w:t>giảng</w:t>
      </w:r>
      <w:r w:rsidRPr="003D44DB">
        <w:rPr>
          <w:b/>
          <w:sz w:val="26"/>
          <w:szCs w:val="26"/>
        </w:rPr>
        <w:t xml:space="preserve"> viên về hoạt động</w:t>
      </w:r>
      <w:r>
        <w:rPr>
          <w:b/>
          <w:sz w:val="26"/>
          <w:szCs w:val="26"/>
        </w:rPr>
        <w:t xml:space="preserve"> </w:t>
      </w:r>
      <w:r w:rsidRPr="003D44DB">
        <w:rPr>
          <w:b/>
          <w:sz w:val="26"/>
          <w:szCs w:val="26"/>
        </w:rPr>
        <w:t>hỗ trợ đào tạo</w:t>
      </w:r>
      <w:r>
        <w:rPr>
          <w:b/>
          <w:sz w:val="26"/>
          <w:szCs w:val="26"/>
        </w:rPr>
        <w:t xml:space="preserve"> c</w:t>
      </w:r>
      <w:r w:rsidR="00D32CD8">
        <w:rPr>
          <w:b/>
          <w:sz w:val="26"/>
          <w:szCs w:val="26"/>
        </w:rPr>
        <w:t>ủa</w:t>
      </w:r>
      <w:r>
        <w:rPr>
          <w:b/>
          <w:sz w:val="26"/>
          <w:szCs w:val="26"/>
        </w:rPr>
        <w:t xml:space="preserve"> đội ngũ nhân viên các Phòng/Khoa/Trung tâm</w:t>
      </w:r>
    </w:p>
    <w:p w:rsidR="006F4FEF" w:rsidRPr="003D44DB" w:rsidRDefault="006F4FEF" w:rsidP="00251BA3">
      <w:pPr>
        <w:pStyle w:val="ListParagraph"/>
        <w:numPr>
          <w:ilvl w:val="1"/>
          <w:numId w:val="3"/>
        </w:numPr>
        <w:autoSpaceDE/>
        <w:autoSpaceDN/>
        <w:spacing w:before="120" w:after="120"/>
        <w:ind w:left="709" w:hanging="425"/>
        <w:jc w:val="both"/>
        <w:rPr>
          <w:i/>
          <w:sz w:val="26"/>
          <w:szCs w:val="26"/>
        </w:rPr>
      </w:pPr>
      <w:r w:rsidRPr="003D44DB">
        <w:rPr>
          <w:sz w:val="26"/>
          <w:szCs w:val="26"/>
        </w:rPr>
        <w:t xml:space="preserve">Kết quả khảo sát </w:t>
      </w:r>
      <w:r w:rsidR="00B71650" w:rsidRPr="00B71650">
        <w:rPr>
          <w:sz w:val="26"/>
          <w:szCs w:val="26"/>
        </w:rPr>
        <w:t>sự hài lòng của giảng viên về</w:t>
      </w:r>
      <w:r w:rsidR="00B71650" w:rsidRPr="003D44DB">
        <w:rPr>
          <w:b/>
          <w:sz w:val="26"/>
          <w:szCs w:val="26"/>
        </w:rPr>
        <w:t xml:space="preserve"> </w:t>
      </w:r>
      <w:r w:rsidRPr="003D44DB">
        <w:rPr>
          <w:sz w:val="26"/>
          <w:szCs w:val="26"/>
        </w:rPr>
        <w:t>các hoạt độ</w:t>
      </w:r>
      <w:r w:rsidR="00D32CD8">
        <w:rPr>
          <w:sz w:val="26"/>
          <w:szCs w:val="26"/>
        </w:rPr>
        <w:t xml:space="preserve">ng </w:t>
      </w:r>
      <w:r w:rsidRPr="003D44DB">
        <w:rPr>
          <w:sz w:val="26"/>
          <w:szCs w:val="26"/>
        </w:rPr>
        <w:t xml:space="preserve">hỗ trợ của </w:t>
      </w:r>
      <w:r w:rsidR="00D32CD8" w:rsidRPr="00D32CD8">
        <w:rPr>
          <w:sz w:val="26"/>
          <w:szCs w:val="26"/>
        </w:rPr>
        <w:t>đội ngũ nhân viên</w:t>
      </w:r>
      <w:r w:rsidR="00D32CD8">
        <w:rPr>
          <w:b/>
          <w:sz w:val="26"/>
          <w:szCs w:val="26"/>
        </w:rPr>
        <w:t xml:space="preserve"> </w:t>
      </w:r>
      <w:r w:rsidRPr="002B06C5">
        <w:rPr>
          <w:i/>
          <w:sz w:val="26"/>
          <w:szCs w:val="26"/>
        </w:rPr>
        <w:t>(Phòng KT&amp;ĐBCL cung cấp số liệu)</w:t>
      </w:r>
    </w:p>
    <w:p w:rsidR="006F4FEF" w:rsidRPr="003D44DB" w:rsidRDefault="006F4FEF" w:rsidP="00251BA3">
      <w:pPr>
        <w:pStyle w:val="ListParagraph"/>
        <w:numPr>
          <w:ilvl w:val="1"/>
          <w:numId w:val="3"/>
        </w:numPr>
        <w:autoSpaceDE/>
        <w:autoSpaceDN/>
        <w:spacing w:before="120" w:after="120"/>
        <w:ind w:left="709" w:hanging="425"/>
        <w:jc w:val="both"/>
        <w:rPr>
          <w:sz w:val="26"/>
          <w:szCs w:val="26"/>
        </w:rPr>
      </w:pPr>
      <w:r w:rsidRPr="003D44DB">
        <w:rPr>
          <w:sz w:val="26"/>
          <w:szCs w:val="26"/>
        </w:rPr>
        <w:t>Phân tích kết quả:</w:t>
      </w:r>
    </w:p>
    <w:p w:rsidR="006F4FEF" w:rsidRDefault="004B6E09" w:rsidP="00C65E8E">
      <w:pPr>
        <w:pStyle w:val="ListParagraph"/>
        <w:numPr>
          <w:ilvl w:val="0"/>
          <w:numId w:val="4"/>
        </w:numPr>
        <w:autoSpaceDE/>
        <w:autoSpaceDN/>
        <w:spacing w:before="120" w:after="120"/>
        <w:ind w:left="709" w:hanging="142"/>
        <w:jc w:val="both"/>
        <w:rPr>
          <w:sz w:val="26"/>
          <w:szCs w:val="26"/>
        </w:rPr>
      </w:pPr>
      <w:r w:rsidRPr="003D44DB">
        <w:rPr>
          <w:sz w:val="26"/>
          <w:szCs w:val="26"/>
        </w:rPr>
        <w:t>Phòng</w:t>
      </w:r>
      <w:r>
        <w:rPr>
          <w:sz w:val="26"/>
          <w:szCs w:val="26"/>
        </w:rPr>
        <w:t xml:space="preserve"> </w:t>
      </w:r>
      <w:r w:rsidRPr="003D44DB">
        <w:rPr>
          <w:sz w:val="26"/>
          <w:szCs w:val="26"/>
        </w:rPr>
        <w:t>/khoa</w:t>
      </w:r>
      <w:r>
        <w:rPr>
          <w:sz w:val="26"/>
          <w:szCs w:val="26"/>
        </w:rPr>
        <w:t xml:space="preserve"> </w:t>
      </w:r>
      <w:r w:rsidRPr="003D44DB">
        <w:rPr>
          <w:sz w:val="26"/>
          <w:szCs w:val="26"/>
        </w:rPr>
        <w:t xml:space="preserve">/trung tâm </w:t>
      </w:r>
      <w:r w:rsidR="006F4FEF" w:rsidRPr="003D44DB">
        <w:rPr>
          <w:sz w:val="26"/>
          <w:szCs w:val="26"/>
        </w:rPr>
        <w:t>đã tham khảo, sử dụng kết quả khảo sát để điều chỉnh hoạt động của đơn vị như thế nào? (phân công công việc, xây dựng kế hoạch bồi dưỡng nhân sự, ...)</w:t>
      </w:r>
    </w:p>
    <w:p w:rsidR="006F4FEF" w:rsidRPr="003D44DB" w:rsidRDefault="00A26BD3" w:rsidP="00C65E8E">
      <w:pPr>
        <w:pStyle w:val="ListParagraph"/>
        <w:numPr>
          <w:ilvl w:val="0"/>
          <w:numId w:val="4"/>
        </w:numPr>
        <w:autoSpaceDE/>
        <w:autoSpaceDN/>
        <w:spacing w:before="120" w:after="120"/>
        <w:ind w:left="709" w:hanging="142"/>
        <w:jc w:val="both"/>
        <w:rPr>
          <w:b/>
          <w:sz w:val="26"/>
          <w:szCs w:val="26"/>
        </w:rPr>
      </w:pPr>
      <w:r>
        <w:rPr>
          <w:sz w:val="26"/>
          <w:szCs w:val="26"/>
        </w:rPr>
        <w:t>Đề xuất c</w:t>
      </w:r>
      <w:r w:rsidR="006F4FEF" w:rsidRPr="003D44DB">
        <w:rPr>
          <w:sz w:val="26"/>
          <w:szCs w:val="26"/>
        </w:rPr>
        <w:t>ác giải pháp cải tiến, khắc phục những hạn chế nhằm nâng cao chất lượng hoạt động, dịch vụ hỗ trợ đào tạo.</w:t>
      </w:r>
    </w:p>
    <w:p w:rsidR="006F4FEF" w:rsidRPr="003D44DB" w:rsidRDefault="006F4FEF" w:rsidP="002A3182">
      <w:pPr>
        <w:pStyle w:val="ListParagraph"/>
        <w:autoSpaceDE/>
        <w:autoSpaceDN/>
        <w:spacing w:before="120" w:after="120"/>
        <w:jc w:val="both"/>
        <w:rPr>
          <w:b/>
          <w:sz w:val="26"/>
          <w:szCs w:val="26"/>
        </w:rPr>
      </w:pPr>
    </w:p>
    <w:p w:rsidR="00410E9B" w:rsidRPr="00B73573" w:rsidRDefault="00410E9B" w:rsidP="003D44DB">
      <w:pPr>
        <w:pStyle w:val="NormalWeb"/>
        <w:spacing w:before="120" w:beforeAutospacing="0" w:after="120" w:afterAutospacing="0"/>
        <w:jc w:val="center"/>
        <w:rPr>
          <w:sz w:val="26"/>
          <w:szCs w:val="26"/>
        </w:rPr>
      </w:pPr>
    </w:p>
    <w:tbl>
      <w:tblPr>
        <w:tblW w:w="9036" w:type="dxa"/>
        <w:jc w:val="center"/>
        <w:tblInd w:w="-106" w:type="dxa"/>
        <w:tblLayout w:type="fixed"/>
        <w:tblLook w:val="0000"/>
      </w:tblPr>
      <w:tblGrid>
        <w:gridCol w:w="4999"/>
        <w:gridCol w:w="4037"/>
      </w:tblGrid>
      <w:tr w:rsidR="00410E9B" w:rsidRPr="00B73573" w:rsidTr="00107AEC">
        <w:trPr>
          <w:trHeight w:val="1580"/>
          <w:jc w:val="center"/>
        </w:trPr>
        <w:tc>
          <w:tcPr>
            <w:tcW w:w="4999" w:type="dxa"/>
            <w:tcBorders>
              <w:top w:val="nil"/>
              <w:left w:val="nil"/>
              <w:bottom w:val="nil"/>
              <w:right w:val="nil"/>
            </w:tcBorders>
          </w:tcPr>
          <w:p w:rsidR="00410E9B" w:rsidRPr="00045F3A" w:rsidRDefault="00410E9B" w:rsidP="00E1571D">
            <w:pPr>
              <w:rPr>
                <w:b/>
                <w:bCs/>
                <w:i/>
                <w:iCs/>
                <w:sz w:val="22"/>
                <w:szCs w:val="22"/>
              </w:rPr>
            </w:pPr>
            <w:r w:rsidRPr="00045F3A">
              <w:rPr>
                <w:b/>
                <w:bCs/>
                <w:i/>
                <w:iCs/>
                <w:sz w:val="22"/>
                <w:szCs w:val="22"/>
              </w:rPr>
              <w:t>Nơi nhận:</w:t>
            </w:r>
          </w:p>
          <w:p w:rsidR="00A24A9A" w:rsidRPr="00045F3A" w:rsidRDefault="00410E9B" w:rsidP="00E1571D">
            <w:pPr>
              <w:rPr>
                <w:sz w:val="22"/>
                <w:szCs w:val="22"/>
              </w:rPr>
            </w:pPr>
            <w:r w:rsidRPr="00045F3A">
              <w:rPr>
                <w:sz w:val="22"/>
                <w:szCs w:val="22"/>
              </w:rPr>
              <w:t xml:space="preserve">- </w:t>
            </w:r>
            <w:r w:rsidR="00EC447E">
              <w:rPr>
                <w:sz w:val="22"/>
                <w:szCs w:val="22"/>
              </w:rPr>
              <w:t>Hiệu trưởng</w:t>
            </w:r>
            <w:r w:rsidR="00782A93" w:rsidRPr="00045F3A">
              <w:rPr>
                <w:sz w:val="22"/>
                <w:szCs w:val="22"/>
              </w:rPr>
              <w:t>;</w:t>
            </w:r>
          </w:p>
          <w:p w:rsidR="00410E9B" w:rsidRPr="00045F3A" w:rsidRDefault="00A24A9A" w:rsidP="00E1571D">
            <w:pPr>
              <w:rPr>
                <w:sz w:val="22"/>
                <w:szCs w:val="22"/>
              </w:rPr>
            </w:pPr>
            <w:r w:rsidRPr="00045F3A">
              <w:rPr>
                <w:sz w:val="22"/>
                <w:szCs w:val="22"/>
              </w:rPr>
              <w:t>- P.</w:t>
            </w:r>
            <w:r w:rsidR="003B73D5">
              <w:rPr>
                <w:sz w:val="22"/>
                <w:szCs w:val="22"/>
              </w:rPr>
              <w:t>KT&amp;</w:t>
            </w:r>
            <w:r w:rsidRPr="00045F3A">
              <w:rPr>
                <w:sz w:val="22"/>
                <w:szCs w:val="22"/>
              </w:rPr>
              <w:t>ĐBCL</w:t>
            </w:r>
            <w:r w:rsidR="00410E9B" w:rsidRPr="00045F3A">
              <w:rPr>
                <w:sz w:val="22"/>
                <w:szCs w:val="22"/>
              </w:rPr>
              <w:t>;</w:t>
            </w:r>
          </w:p>
          <w:p w:rsidR="00293E63" w:rsidRPr="00045F3A" w:rsidRDefault="00410E9B" w:rsidP="004542F1">
            <w:pPr>
              <w:rPr>
                <w:sz w:val="22"/>
                <w:szCs w:val="22"/>
              </w:rPr>
            </w:pPr>
            <w:r w:rsidRPr="00045F3A">
              <w:rPr>
                <w:sz w:val="22"/>
                <w:szCs w:val="22"/>
              </w:rPr>
              <w:t>- L</w:t>
            </w:r>
            <w:r w:rsidR="00782A93" w:rsidRPr="00045F3A">
              <w:rPr>
                <w:sz w:val="22"/>
                <w:szCs w:val="22"/>
              </w:rPr>
              <w:t>ưu:</w:t>
            </w:r>
            <w:r w:rsidR="00A24A9A" w:rsidRPr="00045F3A">
              <w:rPr>
                <w:sz w:val="22"/>
                <w:szCs w:val="22"/>
              </w:rPr>
              <w:t xml:space="preserve"> …(2)….</w:t>
            </w:r>
          </w:p>
          <w:p w:rsidR="00293E63" w:rsidRPr="00293E63" w:rsidRDefault="00293E63" w:rsidP="00293E63">
            <w:pPr>
              <w:rPr>
                <w:sz w:val="26"/>
                <w:szCs w:val="26"/>
              </w:rPr>
            </w:pPr>
          </w:p>
          <w:p w:rsidR="00293E63" w:rsidRDefault="00293E63" w:rsidP="00293E63">
            <w:pPr>
              <w:rPr>
                <w:sz w:val="26"/>
                <w:szCs w:val="26"/>
              </w:rPr>
            </w:pPr>
          </w:p>
          <w:p w:rsidR="00107AEC" w:rsidRDefault="00107AEC" w:rsidP="00293E63">
            <w:pPr>
              <w:rPr>
                <w:sz w:val="26"/>
                <w:szCs w:val="26"/>
              </w:rPr>
            </w:pPr>
          </w:p>
          <w:p w:rsidR="00107AEC" w:rsidRPr="00293E63" w:rsidRDefault="00107AEC" w:rsidP="00293E63">
            <w:pPr>
              <w:rPr>
                <w:sz w:val="26"/>
                <w:szCs w:val="26"/>
              </w:rPr>
            </w:pPr>
          </w:p>
          <w:p w:rsidR="00410E9B" w:rsidRPr="00293E63" w:rsidRDefault="00410E9B" w:rsidP="00293E63">
            <w:pPr>
              <w:jc w:val="right"/>
              <w:rPr>
                <w:sz w:val="26"/>
                <w:szCs w:val="26"/>
              </w:rPr>
            </w:pPr>
          </w:p>
        </w:tc>
        <w:tc>
          <w:tcPr>
            <w:tcW w:w="4037" w:type="dxa"/>
            <w:tcBorders>
              <w:top w:val="nil"/>
              <w:left w:val="nil"/>
              <w:bottom w:val="nil"/>
              <w:right w:val="nil"/>
            </w:tcBorders>
          </w:tcPr>
          <w:p w:rsidR="00410E9B" w:rsidRPr="00045F3A" w:rsidRDefault="00B5266D" w:rsidP="00E1571D">
            <w:pPr>
              <w:ind w:right="-1"/>
              <w:jc w:val="center"/>
              <w:rPr>
                <w:b/>
                <w:bCs/>
                <w:spacing w:val="-6"/>
                <w:sz w:val="24"/>
                <w:szCs w:val="24"/>
              </w:rPr>
            </w:pPr>
            <w:r>
              <w:rPr>
                <w:b/>
                <w:bCs/>
                <w:spacing w:val="-6"/>
                <w:sz w:val="24"/>
                <w:szCs w:val="24"/>
              </w:rPr>
              <w:t>TRƯỞNG</w:t>
            </w:r>
            <w:r w:rsidR="00A24A9A" w:rsidRPr="00045F3A">
              <w:rPr>
                <w:b/>
                <w:bCs/>
                <w:spacing w:val="-6"/>
                <w:sz w:val="24"/>
                <w:szCs w:val="24"/>
              </w:rPr>
              <w:t xml:space="preserve"> ĐƠN VỊ</w:t>
            </w:r>
          </w:p>
          <w:p w:rsidR="00410E9B" w:rsidRPr="00A24A9A" w:rsidRDefault="00A24A9A" w:rsidP="00E1571D">
            <w:pPr>
              <w:ind w:right="-1"/>
              <w:jc w:val="center"/>
              <w:rPr>
                <w:bCs/>
                <w:i/>
                <w:iCs/>
                <w:sz w:val="24"/>
                <w:szCs w:val="24"/>
              </w:rPr>
            </w:pPr>
            <w:r w:rsidRPr="00A24A9A">
              <w:rPr>
                <w:bCs/>
                <w:i/>
                <w:iCs/>
                <w:sz w:val="24"/>
                <w:szCs w:val="24"/>
              </w:rPr>
              <w:t>(ký và ghi rõ họ tên)</w:t>
            </w:r>
          </w:p>
          <w:p w:rsidR="007E4F54" w:rsidRDefault="007E4F54" w:rsidP="00E1571D">
            <w:pPr>
              <w:ind w:right="-1"/>
              <w:jc w:val="center"/>
              <w:rPr>
                <w:b/>
                <w:bCs/>
                <w:i/>
                <w:iCs/>
              </w:rPr>
            </w:pPr>
          </w:p>
          <w:p w:rsidR="005F193B" w:rsidRPr="00325F80" w:rsidRDefault="005F193B" w:rsidP="00E1571D">
            <w:pPr>
              <w:ind w:right="-1"/>
              <w:jc w:val="center"/>
              <w:rPr>
                <w:b/>
                <w:bCs/>
                <w:i/>
                <w:iCs/>
              </w:rPr>
            </w:pPr>
          </w:p>
          <w:p w:rsidR="00410E9B" w:rsidRPr="00325F80" w:rsidRDefault="00410E9B" w:rsidP="00E1571D">
            <w:pPr>
              <w:ind w:right="-1"/>
              <w:jc w:val="center"/>
              <w:rPr>
                <w:b/>
                <w:bCs/>
                <w:i/>
                <w:iCs/>
              </w:rPr>
            </w:pPr>
          </w:p>
          <w:p w:rsidR="00410E9B" w:rsidRPr="00325F80" w:rsidRDefault="00410E9B" w:rsidP="00E1571D">
            <w:pPr>
              <w:ind w:right="-1"/>
              <w:jc w:val="center"/>
              <w:rPr>
                <w:b/>
                <w:bCs/>
                <w:i/>
                <w:iCs/>
              </w:rPr>
            </w:pPr>
          </w:p>
          <w:p w:rsidR="00AF5712" w:rsidRPr="00325F80" w:rsidRDefault="00AF5712" w:rsidP="00107AEC"/>
        </w:tc>
      </w:tr>
    </w:tbl>
    <w:p w:rsidR="00105D34" w:rsidRDefault="00105D34" w:rsidP="00107AEC">
      <w:pPr>
        <w:rPr>
          <w:b/>
          <w:i/>
          <w:sz w:val="26"/>
          <w:szCs w:val="26"/>
        </w:rPr>
      </w:pPr>
    </w:p>
    <w:p w:rsidR="000A098F" w:rsidRDefault="000A098F" w:rsidP="00107AEC">
      <w:pPr>
        <w:rPr>
          <w:b/>
          <w:i/>
          <w:sz w:val="26"/>
          <w:szCs w:val="26"/>
        </w:rPr>
      </w:pPr>
    </w:p>
    <w:p w:rsidR="000A098F" w:rsidRDefault="000A098F" w:rsidP="00107AEC">
      <w:pPr>
        <w:rPr>
          <w:b/>
          <w:i/>
          <w:sz w:val="26"/>
          <w:szCs w:val="26"/>
        </w:rPr>
      </w:pPr>
    </w:p>
    <w:p w:rsidR="000A098F" w:rsidRDefault="000A098F" w:rsidP="00107AEC">
      <w:pPr>
        <w:rPr>
          <w:b/>
          <w:i/>
          <w:sz w:val="26"/>
          <w:szCs w:val="26"/>
        </w:rPr>
      </w:pPr>
    </w:p>
    <w:p w:rsidR="000A098F" w:rsidRDefault="000A098F" w:rsidP="00107AEC">
      <w:pPr>
        <w:rPr>
          <w:b/>
          <w:i/>
          <w:sz w:val="26"/>
          <w:szCs w:val="26"/>
        </w:rPr>
      </w:pPr>
    </w:p>
    <w:p w:rsidR="000A098F" w:rsidRDefault="000A098F" w:rsidP="00107AEC">
      <w:pPr>
        <w:rPr>
          <w:b/>
          <w:i/>
          <w:sz w:val="26"/>
          <w:szCs w:val="26"/>
        </w:rPr>
      </w:pPr>
    </w:p>
    <w:p w:rsidR="00105D34" w:rsidRDefault="008C165C" w:rsidP="00107AEC">
      <w:pPr>
        <w:rPr>
          <w:b/>
          <w:i/>
          <w:sz w:val="26"/>
          <w:szCs w:val="26"/>
        </w:rPr>
      </w:pPr>
      <w:r w:rsidRPr="008C165C">
        <w:rPr>
          <w:b/>
          <w:i/>
          <w:noProof/>
          <w:sz w:val="26"/>
          <w:szCs w:val="26"/>
        </w:rPr>
        <w:pict>
          <v:line id="Straight Connector 2" o:spid="_x0000_s1027" style="position:absolute;z-index:251661824;visibility:visible" from="3.7pt,1.6pt" to="470.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" strokecolor="#4579b8 [3044]"/>
        </w:pict>
      </w:r>
    </w:p>
    <w:p w:rsidR="00107AEC" w:rsidRDefault="00107AEC" w:rsidP="00107AEC">
      <w:pPr>
        <w:rPr>
          <w:b/>
          <w:i/>
          <w:sz w:val="26"/>
          <w:szCs w:val="26"/>
        </w:rPr>
      </w:pPr>
      <w:r w:rsidRPr="00293E63">
        <w:rPr>
          <w:b/>
          <w:i/>
          <w:sz w:val="26"/>
          <w:szCs w:val="26"/>
        </w:rPr>
        <w:t>Ghi chú:</w:t>
      </w:r>
    </w:p>
    <w:p w:rsidR="00107AEC" w:rsidRPr="000F3289" w:rsidRDefault="00107AEC" w:rsidP="00107AEC">
      <w:pPr>
        <w:pStyle w:val="ListParagraph"/>
        <w:numPr>
          <w:ilvl w:val="0"/>
          <w:numId w:val="2"/>
        </w:numPr>
        <w:rPr>
          <w:sz w:val="24"/>
          <w:szCs w:val="24"/>
        </w:rPr>
      </w:pPr>
      <w:r>
        <w:rPr>
          <w:sz w:val="24"/>
          <w:szCs w:val="24"/>
        </w:rPr>
        <w:t>Tên đầy đủ của đơn vị báo cáo</w:t>
      </w:r>
      <w:r w:rsidR="00746B4D">
        <w:rPr>
          <w:sz w:val="24"/>
          <w:szCs w:val="24"/>
        </w:rPr>
        <w:t>.</w:t>
      </w:r>
    </w:p>
    <w:p w:rsidR="00107AEC" w:rsidRPr="000F3289" w:rsidRDefault="00107AEC" w:rsidP="00107AEC">
      <w:pPr>
        <w:pStyle w:val="ListParagraph"/>
        <w:numPr>
          <w:ilvl w:val="0"/>
          <w:numId w:val="2"/>
        </w:numPr>
        <w:rPr>
          <w:sz w:val="24"/>
          <w:szCs w:val="24"/>
        </w:rPr>
      </w:pPr>
      <w:r>
        <w:rPr>
          <w:sz w:val="24"/>
          <w:szCs w:val="24"/>
        </w:rPr>
        <w:t>Tên viết tắ</w:t>
      </w:r>
      <w:r w:rsidR="00746B4D">
        <w:rPr>
          <w:sz w:val="24"/>
          <w:szCs w:val="24"/>
        </w:rPr>
        <w:t>t</w:t>
      </w:r>
      <w:r>
        <w:rPr>
          <w:sz w:val="24"/>
          <w:szCs w:val="24"/>
        </w:rPr>
        <w:t xml:space="preserve"> của đơn vị báo cáo</w:t>
      </w:r>
      <w:r w:rsidR="00746B4D">
        <w:rPr>
          <w:sz w:val="24"/>
          <w:szCs w:val="24"/>
        </w:rPr>
        <w:t>.</w:t>
      </w:r>
    </w:p>
    <w:p w:rsidR="009B76BE" w:rsidRPr="000F3289" w:rsidRDefault="009B76BE" w:rsidP="009B76BE">
      <w:pPr>
        <w:pStyle w:val="ListParagraph"/>
        <w:numPr>
          <w:ilvl w:val="0"/>
          <w:numId w:val="2"/>
        </w:numPr>
        <w:rPr>
          <w:sz w:val="24"/>
          <w:szCs w:val="24"/>
        </w:rPr>
      </w:pPr>
      <w:r>
        <w:rPr>
          <w:sz w:val="24"/>
          <w:szCs w:val="24"/>
        </w:rPr>
        <w:t>Y</w:t>
      </w:r>
      <w:r w:rsidRPr="000F3289">
        <w:rPr>
          <w:sz w:val="24"/>
          <w:szCs w:val="24"/>
        </w:rPr>
        <w:t xml:space="preserve">êu cầu </w:t>
      </w:r>
      <w:r>
        <w:rPr>
          <w:sz w:val="24"/>
          <w:szCs w:val="24"/>
        </w:rPr>
        <w:t xml:space="preserve">viết </w:t>
      </w:r>
      <w:r w:rsidRPr="000F3289">
        <w:rPr>
          <w:sz w:val="24"/>
          <w:szCs w:val="24"/>
        </w:rPr>
        <w:t>báo cáo</w:t>
      </w:r>
      <w:r>
        <w:rPr>
          <w:sz w:val="24"/>
          <w:szCs w:val="24"/>
        </w:rPr>
        <w:t>:</w:t>
      </w:r>
    </w:p>
    <w:p w:rsidR="009B76BE" w:rsidRPr="009B76BE" w:rsidRDefault="001411F8" w:rsidP="00067D53">
      <w:pPr>
        <w:pStyle w:val="ListParagraph"/>
        <w:numPr>
          <w:ilvl w:val="0"/>
          <w:numId w:val="6"/>
        </w:numPr>
        <w:autoSpaceDE/>
        <w:autoSpaceDN/>
        <w:ind w:left="284" w:hanging="142"/>
        <w:jc w:val="both"/>
        <w:rPr>
          <w:i/>
          <w:color w:val="FF0000"/>
          <w:sz w:val="24"/>
          <w:szCs w:val="24"/>
        </w:rPr>
      </w:pPr>
      <w:r>
        <w:rPr>
          <w:i/>
          <w:color w:val="FF0000"/>
          <w:sz w:val="24"/>
          <w:szCs w:val="24"/>
        </w:rPr>
        <w:t>Báo cáo</w:t>
      </w:r>
      <w:r w:rsidR="009B76BE" w:rsidRPr="009B76BE">
        <w:rPr>
          <w:i/>
          <w:color w:val="FF0000"/>
          <w:sz w:val="24"/>
          <w:szCs w:val="24"/>
        </w:rPr>
        <w:t xml:space="preserve"> khảo sát 1: </w:t>
      </w:r>
      <w:r w:rsidR="003127D9">
        <w:rPr>
          <w:i/>
          <w:color w:val="FF0000"/>
          <w:sz w:val="24"/>
          <w:szCs w:val="24"/>
        </w:rPr>
        <w:t>d</w:t>
      </w:r>
      <w:r w:rsidR="009B76BE" w:rsidRPr="009B76BE">
        <w:rPr>
          <w:i/>
          <w:color w:val="FF0000"/>
          <w:sz w:val="24"/>
          <w:szCs w:val="24"/>
        </w:rPr>
        <w:t>ùng cho đợt báo cáo sơ kết học kỳ I và báo cáo tổng kết năm học.</w:t>
      </w:r>
    </w:p>
    <w:p w:rsidR="009B76BE" w:rsidRPr="009B76BE" w:rsidRDefault="009B76BE" w:rsidP="00067D53">
      <w:pPr>
        <w:pStyle w:val="ListParagraph"/>
        <w:numPr>
          <w:ilvl w:val="0"/>
          <w:numId w:val="6"/>
        </w:numPr>
        <w:autoSpaceDE/>
        <w:autoSpaceDN/>
        <w:ind w:left="284" w:hanging="142"/>
        <w:jc w:val="both"/>
        <w:rPr>
          <w:b/>
          <w:sz w:val="24"/>
          <w:szCs w:val="24"/>
        </w:rPr>
      </w:pPr>
      <w:r w:rsidRPr="00E10BD9">
        <w:rPr>
          <w:i/>
          <w:color w:val="FF0000"/>
          <w:sz w:val="24"/>
          <w:szCs w:val="24"/>
        </w:rPr>
        <w:t xml:space="preserve">Các </w:t>
      </w:r>
      <w:r w:rsidR="001411F8" w:rsidRPr="00E10BD9">
        <w:rPr>
          <w:i/>
          <w:color w:val="FF0000"/>
          <w:sz w:val="24"/>
          <w:szCs w:val="24"/>
        </w:rPr>
        <w:t>Báo cáo</w:t>
      </w:r>
      <w:r w:rsidRPr="00E10BD9">
        <w:rPr>
          <w:i/>
          <w:color w:val="FF0000"/>
          <w:sz w:val="24"/>
          <w:szCs w:val="24"/>
        </w:rPr>
        <w:t xml:space="preserve"> khả</w:t>
      </w:r>
      <w:r w:rsidR="00F347AF">
        <w:rPr>
          <w:i/>
          <w:color w:val="FF0000"/>
          <w:sz w:val="24"/>
          <w:szCs w:val="24"/>
        </w:rPr>
        <w:t xml:space="preserve">o sát 2, 3, 4, </w:t>
      </w:r>
      <w:r w:rsidRPr="00E10BD9">
        <w:rPr>
          <w:i/>
          <w:color w:val="FF0000"/>
          <w:sz w:val="24"/>
          <w:szCs w:val="24"/>
        </w:rPr>
        <w:t>5</w:t>
      </w:r>
      <w:r w:rsidR="00F347AF">
        <w:rPr>
          <w:i/>
          <w:color w:val="FF0000"/>
          <w:sz w:val="24"/>
          <w:szCs w:val="24"/>
        </w:rPr>
        <w:t>, 6</w:t>
      </w:r>
      <w:r w:rsidR="003127D9">
        <w:rPr>
          <w:i/>
          <w:color w:val="FF0000"/>
          <w:sz w:val="24"/>
          <w:szCs w:val="24"/>
        </w:rPr>
        <w:t>:</w:t>
      </w:r>
      <w:r w:rsidRPr="00E10BD9">
        <w:rPr>
          <w:i/>
          <w:color w:val="FF0000"/>
          <w:sz w:val="24"/>
          <w:szCs w:val="24"/>
        </w:rPr>
        <w:t xml:space="preserve"> dùng cho đợt báo cáo tổng kết năm học.</w:t>
      </w:r>
    </w:p>
    <w:sectPr w:rsidR="009B76BE" w:rsidRPr="009B76BE" w:rsidSect="005961DD">
      <w:headerReference w:type="default" r:id="rId8"/>
      <w:pgSz w:w="11907" w:h="16840" w:code="9"/>
      <w:pgMar w:top="1134" w:right="1134" w:bottom="1276"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E70" w:rsidRDefault="003A7E70" w:rsidP="00E90E9B">
      <w:r>
        <w:separator/>
      </w:r>
    </w:p>
  </w:endnote>
  <w:endnote w:type="continuationSeparator" w:id="1">
    <w:p w:rsidR="003A7E70" w:rsidRDefault="003A7E70" w:rsidP="00E90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E70" w:rsidRDefault="003A7E70" w:rsidP="00E90E9B">
      <w:r>
        <w:separator/>
      </w:r>
    </w:p>
  </w:footnote>
  <w:footnote w:type="continuationSeparator" w:id="1">
    <w:p w:rsidR="003A7E70" w:rsidRDefault="003A7E70" w:rsidP="00E90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DD" w:rsidRDefault="005961DD" w:rsidP="00653FD4">
    <w:pPr>
      <w:pStyle w:val="Header"/>
      <w:tabs>
        <w:tab w:val="clear" w:pos="4680"/>
      </w:tabs>
      <w:ind w:left="851" w:hanging="851"/>
      <w:rPr>
        <w:rFonts w:asciiTheme="majorHAnsi" w:hAnsiTheme="majorHAnsi" w:cstheme="majorHAnsi"/>
        <w:sz w:val="22"/>
        <w:szCs w:val="20"/>
      </w:rPr>
    </w:pPr>
  </w:p>
  <w:p w:rsidR="00E90E9B" w:rsidRPr="007C4053" w:rsidRDefault="00060DEE" w:rsidP="007C4053">
    <w:pPr>
      <w:pStyle w:val="Header"/>
      <w:tabs>
        <w:tab w:val="clear" w:pos="4680"/>
        <w:tab w:val="clear" w:pos="9360"/>
      </w:tabs>
      <w:ind w:left="851" w:right="-142" w:hanging="851"/>
      <w:jc w:val="right"/>
      <w:rPr>
        <w:rFonts w:ascii="Arial" w:hAnsi="Arial" w:cs="Arial"/>
        <w:color w:val="808080" w:themeColor="background1" w:themeShade="80"/>
        <w:sz w:val="20"/>
        <w:szCs w:val="20"/>
      </w:rPr>
    </w:pPr>
    <w:r>
      <w:rPr>
        <w:rFonts w:asciiTheme="majorHAnsi" w:hAnsiTheme="majorHAnsi" w:cstheme="majorHAnsi"/>
        <w:sz w:val="22"/>
        <w:szCs w:val="20"/>
      </w:rPr>
      <w:t xml:space="preserve">    </w:t>
    </w:r>
    <w:r w:rsidR="00653FD4" w:rsidRPr="007C4053">
      <w:rPr>
        <w:rFonts w:asciiTheme="majorHAnsi" w:hAnsiTheme="majorHAnsi" w:cstheme="majorHAnsi"/>
        <w:color w:val="808080" w:themeColor="background1" w:themeShade="80"/>
        <w:sz w:val="20"/>
        <w:szCs w:val="18"/>
      </w:rPr>
      <w:t>BM0</w:t>
    </w:r>
    <w:r w:rsidR="009141A6">
      <w:rPr>
        <w:rFonts w:asciiTheme="majorHAnsi" w:hAnsiTheme="majorHAnsi" w:cstheme="majorHAnsi"/>
        <w:color w:val="808080" w:themeColor="background1" w:themeShade="80"/>
        <w:sz w:val="20"/>
        <w:szCs w:val="18"/>
      </w:rPr>
      <w:t>7</w:t>
    </w:r>
    <w:r w:rsidR="005961DD" w:rsidRPr="007C4053">
      <w:rPr>
        <w:rFonts w:asciiTheme="majorHAnsi" w:hAnsiTheme="majorHAnsi" w:cstheme="majorHAnsi"/>
        <w:color w:val="808080" w:themeColor="background1" w:themeShade="80"/>
        <w:sz w:val="20"/>
        <w:szCs w:val="18"/>
      </w:rPr>
      <w:t>_DHQN_BCCTCL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154"/>
    <w:multiLevelType w:val="hybridMultilevel"/>
    <w:tmpl w:val="884C593C"/>
    <w:lvl w:ilvl="0" w:tplc="A114030E">
      <w:start w:val="2"/>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0DE966E1"/>
    <w:multiLevelType w:val="hybridMultilevel"/>
    <w:tmpl w:val="6590D45A"/>
    <w:lvl w:ilvl="0" w:tplc="EA7AD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457B3"/>
    <w:multiLevelType w:val="multilevel"/>
    <w:tmpl w:val="F31E46B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AD724C9"/>
    <w:multiLevelType w:val="hybridMultilevel"/>
    <w:tmpl w:val="72104A76"/>
    <w:lvl w:ilvl="0" w:tplc="D3F6370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60E3D"/>
    <w:multiLevelType w:val="hybridMultilevel"/>
    <w:tmpl w:val="E86C35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3654B1"/>
    <w:multiLevelType w:val="hybridMultilevel"/>
    <w:tmpl w:val="9788A978"/>
    <w:lvl w:ilvl="0" w:tplc="BA0A9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4565C"/>
    <w:multiLevelType w:val="hybridMultilevel"/>
    <w:tmpl w:val="865E4F30"/>
    <w:lvl w:ilvl="0" w:tplc="D3F6370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536D8C"/>
    <w:multiLevelType w:val="hybridMultilevel"/>
    <w:tmpl w:val="EB7A4012"/>
    <w:lvl w:ilvl="0" w:tplc="D3F6370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2770"/>
  </w:hdrShapeDefaults>
  <w:footnotePr>
    <w:footnote w:id="0"/>
    <w:footnote w:id="1"/>
  </w:footnotePr>
  <w:endnotePr>
    <w:endnote w:id="0"/>
    <w:endnote w:id="1"/>
  </w:endnotePr>
  <w:compat/>
  <w:rsids>
    <w:rsidRoot w:val="002C4D01"/>
    <w:rsid w:val="000029AD"/>
    <w:rsid w:val="00015272"/>
    <w:rsid w:val="00045F3A"/>
    <w:rsid w:val="00052506"/>
    <w:rsid w:val="00060DEE"/>
    <w:rsid w:val="000633B9"/>
    <w:rsid w:val="00067D53"/>
    <w:rsid w:val="00092CA5"/>
    <w:rsid w:val="000A098F"/>
    <w:rsid w:val="000B308C"/>
    <w:rsid w:val="000B54BD"/>
    <w:rsid w:val="000B67C8"/>
    <w:rsid w:val="000D3007"/>
    <w:rsid w:val="000F3289"/>
    <w:rsid w:val="000F7EEC"/>
    <w:rsid w:val="00103171"/>
    <w:rsid w:val="00105D34"/>
    <w:rsid w:val="00107AEC"/>
    <w:rsid w:val="0012370A"/>
    <w:rsid w:val="001262BC"/>
    <w:rsid w:val="0013152D"/>
    <w:rsid w:val="001411F8"/>
    <w:rsid w:val="001647B5"/>
    <w:rsid w:val="00180602"/>
    <w:rsid w:val="00195AD1"/>
    <w:rsid w:val="001A0189"/>
    <w:rsid w:val="001B0121"/>
    <w:rsid w:val="001B6C1B"/>
    <w:rsid w:val="001C5D58"/>
    <w:rsid w:val="001C6C81"/>
    <w:rsid w:val="001D349F"/>
    <w:rsid w:val="001E75CF"/>
    <w:rsid w:val="00204E50"/>
    <w:rsid w:val="00216A02"/>
    <w:rsid w:val="002270F5"/>
    <w:rsid w:val="00234BA3"/>
    <w:rsid w:val="00244FBF"/>
    <w:rsid w:val="00251BA3"/>
    <w:rsid w:val="0025553B"/>
    <w:rsid w:val="0026565F"/>
    <w:rsid w:val="002720D1"/>
    <w:rsid w:val="0028680A"/>
    <w:rsid w:val="002917D3"/>
    <w:rsid w:val="002938C6"/>
    <w:rsid w:val="00293E63"/>
    <w:rsid w:val="002A0AD1"/>
    <w:rsid w:val="002A3182"/>
    <w:rsid w:val="002B06C5"/>
    <w:rsid w:val="002B524E"/>
    <w:rsid w:val="002C36DB"/>
    <w:rsid w:val="002C4D01"/>
    <w:rsid w:val="002E3F6A"/>
    <w:rsid w:val="003107AE"/>
    <w:rsid w:val="003127D9"/>
    <w:rsid w:val="00325F80"/>
    <w:rsid w:val="00343698"/>
    <w:rsid w:val="0036138A"/>
    <w:rsid w:val="00371458"/>
    <w:rsid w:val="003729B4"/>
    <w:rsid w:val="00396849"/>
    <w:rsid w:val="003A7E70"/>
    <w:rsid w:val="003B73D5"/>
    <w:rsid w:val="003D44DB"/>
    <w:rsid w:val="003D4B7A"/>
    <w:rsid w:val="003E3AE4"/>
    <w:rsid w:val="003F27A0"/>
    <w:rsid w:val="003F36F1"/>
    <w:rsid w:val="0040589B"/>
    <w:rsid w:val="004072A1"/>
    <w:rsid w:val="00410E9B"/>
    <w:rsid w:val="004217E5"/>
    <w:rsid w:val="004542F1"/>
    <w:rsid w:val="00462867"/>
    <w:rsid w:val="004641CA"/>
    <w:rsid w:val="00466B27"/>
    <w:rsid w:val="00474057"/>
    <w:rsid w:val="004867B2"/>
    <w:rsid w:val="00486F88"/>
    <w:rsid w:val="004B6E09"/>
    <w:rsid w:val="004C3902"/>
    <w:rsid w:val="004E058B"/>
    <w:rsid w:val="004E313F"/>
    <w:rsid w:val="004E6570"/>
    <w:rsid w:val="00500908"/>
    <w:rsid w:val="00504B52"/>
    <w:rsid w:val="0050506B"/>
    <w:rsid w:val="00514294"/>
    <w:rsid w:val="00517E5B"/>
    <w:rsid w:val="00554F09"/>
    <w:rsid w:val="00561291"/>
    <w:rsid w:val="00575412"/>
    <w:rsid w:val="00581142"/>
    <w:rsid w:val="005961DD"/>
    <w:rsid w:val="005A25A9"/>
    <w:rsid w:val="005B146D"/>
    <w:rsid w:val="005C1A4D"/>
    <w:rsid w:val="005C4C30"/>
    <w:rsid w:val="005E399A"/>
    <w:rsid w:val="005F193B"/>
    <w:rsid w:val="00601C15"/>
    <w:rsid w:val="0061030C"/>
    <w:rsid w:val="00612799"/>
    <w:rsid w:val="00625693"/>
    <w:rsid w:val="00625C0D"/>
    <w:rsid w:val="00626A4A"/>
    <w:rsid w:val="00653FD4"/>
    <w:rsid w:val="0066281E"/>
    <w:rsid w:val="00662FD4"/>
    <w:rsid w:val="006669ED"/>
    <w:rsid w:val="00683B0B"/>
    <w:rsid w:val="00685458"/>
    <w:rsid w:val="00697A04"/>
    <w:rsid w:val="006B41BC"/>
    <w:rsid w:val="006F1D17"/>
    <w:rsid w:val="006F4076"/>
    <w:rsid w:val="006F4FEF"/>
    <w:rsid w:val="007177DB"/>
    <w:rsid w:val="007301F8"/>
    <w:rsid w:val="00735B7C"/>
    <w:rsid w:val="00741D42"/>
    <w:rsid w:val="007467D9"/>
    <w:rsid w:val="00746B4D"/>
    <w:rsid w:val="00774DF0"/>
    <w:rsid w:val="00782A93"/>
    <w:rsid w:val="00797FA2"/>
    <w:rsid w:val="007B2F74"/>
    <w:rsid w:val="007C4053"/>
    <w:rsid w:val="007E4F54"/>
    <w:rsid w:val="007E70E0"/>
    <w:rsid w:val="008153F0"/>
    <w:rsid w:val="00835825"/>
    <w:rsid w:val="00846E8B"/>
    <w:rsid w:val="00847443"/>
    <w:rsid w:val="008525EB"/>
    <w:rsid w:val="00852790"/>
    <w:rsid w:val="0087191F"/>
    <w:rsid w:val="008732BC"/>
    <w:rsid w:val="00886F00"/>
    <w:rsid w:val="00887B39"/>
    <w:rsid w:val="008A2337"/>
    <w:rsid w:val="008B0221"/>
    <w:rsid w:val="008B3B6D"/>
    <w:rsid w:val="008B67B0"/>
    <w:rsid w:val="008C165C"/>
    <w:rsid w:val="00905102"/>
    <w:rsid w:val="009141A6"/>
    <w:rsid w:val="00925E41"/>
    <w:rsid w:val="009408FC"/>
    <w:rsid w:val="00946BC0"/>
    <w:rsid w:val="00954369"/>
    <w:rsid w:val="0096481A"/>
    <w:rsid w:val="00981F11"/>
    <w:rsid w:val="009A28FE"/>
    <w:rsid w:val="009A7188"/>
    <w:rsid w:val="009B0EC6"/>
    <w:rsid w:val="009B76BE"/>
    <w:rsid w:val="009D6569"/>
    <w:rsid w:val="009E6A26"/>
    <w:rsid w:val="00A02C86"/>
    <w:rsid w:val="00A04494"/>
    <w:rsid w:val="00A207E4"/>
    <w:rsid w:val="00A20A79"/>
    <w:rsid w:val="00A24A9A"/>
    <w:rsid w:val="00A26BD3"/>
    <w:rsid w:val="00A517C0"/>
    <w:rsid w:val="00A57792"/>
    <w:rsid w:val="00A63DC4"/>
    <w:rsid w:val="00AF5712"/>
    <w:rsid w:val="00B10125"/>
    <w:rsid w:val="00B10524"/>
    <w:rsid w:val="00B16075"/>
    <w:rsid w:val="00B502F4"/>
    <w:rsid w:val="00B5266D"/>
    <w:rsid w:val="00B56756"/>
    <w:rsid w:val="00B572F7"/>
    <w:rsid w:val="00B71650"/>
    <w:rsid w:val="00B73573"/>
    <w:rsid w:val="00B87502"/>
    <w:rsid w:val="00BB2B93"/>
    <w:rsid w:val="00BB54B2"/>
    <w:rsid w:val="00BC3330"/>
    <w:rsid w:val="00BC7BFA"/>
    <w:rsid w:val="00BF5A73"/>
    <w:rsid w:val="00C2330B"/>
    <w:rsid w:val="00C30DDF"/>
    <w:rsid w:val="00C40E28"/>
    <w:rsid w:val="00C56C45"/>
    <w:rsid w:val="00C65E8E"/>
    <w:rsid w:val="00C8448A"/>
    <w:rsid w:val="00C97FB9"/>
    <w:rsid w:val="00CB2416"/>
    <w:rsid w:val="00CD1543"/>
    <w:rsid w:val="00CE155A"/>
    <w:rsid w:val="00D01195"/>
    <w:rsid w:val="00D10F61"/>
    <w:rsid w:val="00D17B91"/>
    <w:rsid w:val="00D25DB8"/>
    <w:rsid w:val="00D32CD8"/>
    <w:rsid w:val="00D5173D"/>
    <w:rsid w:val="00D832F8"/>
    <w:rsid w:val="00DB065C"/>
    <w:rsid w:val="00DC5A4F"/>
    <w:rsid w:val="00DD54F4"/>
    <w:rsid w:val="00DD621D"/>
    <w:rsid w:val="00DE371E"/>
    <w:rsid w:val="00DE5668"/>
    <w:rsid w:val="00DF628D"/>
    <w:rsid w:val="00E10BD9"/>
    <w:rsid w:val="00E1571D"/>
    <w:rsid w:val="00E218E1"/>
    <w:rsid w:val="00E465C4"/>
    <w:rsid w:val="00E471F3"/>
    <w:rsid w:val="00E6023B"/>
    <w:rsid w:val="00E62056"/>
    <w:rsid w:val="00E8033A"/>
    <w:rsid w:val="00E90E9B"/>
    <w:rsid w:val="00E97A1B"/>
    <w:rsid w:val="00EC0F3D"/>
    <w:rsid w:val="00EC2DC8"/>
    <w:rsid w:val="00EC447E"/>
    <w:rsid w:val="00EC57C4"/>
    <w:rsid w:val="00EC761E"/>
    <w:rsid w:val="00ED29C9"/>
    <w:rsid w:val="00EE1D88"/>
    <w:rsid w:val="00EE5BCC"/>
    <w:rsid w:val="00EF58B9"/>
    <w:rsid w:val="00F00915"/>
    <w:rsid w:val="00F347AF"/>
    <w:rsid w:val="00F36A5F"/>
    <w:rsid w:val="00F37008"/>
    <w:rsid w:val="00F46456"/>
    <w:rsid w:val="00F55E36"/>
    <w:rsid w:val="00F67E3D"/>
    <w:rsid w:val="00FD0502"/>
    <w:rsid w:val="00FF27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rules v:ext="edit">
        <o:r id="V:Rule3" type="connector" idref="#AutoShape 11"/>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01"/>
    <w:pPr>
      <w:autoSpaceDE w:val="0"/>
      <w:autoSpaceDN w:val="0"/>
    </w:pPr>
    <w:rPr>
      <w:sz w:val="28"/>
      <w:szCs w:val="28"/>
    </w:rPr>
  </w:style>
  <w:style w:type="paragraph" w:styleId="Heading2">
    <w:name w:val="heading 2"/>
    <w:basedOn w:val="Normal"/>
    <w:next w:val="Normal"/>
    <w:link w:val="Heading2Char"/>
    <w:uiPriority w:val="99"/>
    <w:qFormat/>
    <w:rsid w:val="002C4D01"/>
    <w:pPr>
      <w:keepNext/>
      <w:spacing w:after="120"/>
      <w:jc w:val="both"/>
      <w:outlineLvl w:val="1"/>
    </w:pPr>
    <w:rPr>
      <w:b/>
      <w:bCs/>
    </w:rPr>
  </w:style>
  <w:style w:type="paragraph" w:styleId="Heading4">
    <w:name w:val="heading 4"/>
    <w:basedOn w:val="Normal"/>
    <w:next w:val="Normal"/>
    <w:link w:val="Heading4Char"/>
    <w:uiPriority w:val="99"/>
    <w:qFormat/>
    <w:rsid w:val="002C4D01"/>
    <w:pPr>
      <w:keepNext/>
      <w:spacing w:before="240" w:after="60"/>
      <w:outlineLvl w:val="3"/>
    </w:pPr>
    <w:rPr>
      <w:b/>
      <w:bCs/>
    </w:rPr>
  </w:style>
  <w:style w:type="paragraph" w:styleId="Heading5">
    <w:name w:val="heading 5"/>
    <w:basedOn w:val="Normal"/>
    <w:next w:val="Normal"/>
    <w:link w:val="Heading5Char"/>
    <w:uiPriority w:val="99"/>
    <w:qFormat/>
    <w:rsid w:val="002C4D01"/>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C4D01"/>
    <w:rPr>
      <w:rFonts w:ascii=".VnTime" w:hAnsi=".VnTime" w:cs=".VnTime"/>
      <w:b/>
      <w:bCs/>
      <w:sz w:val="28"/>
      <w:szCs w:val="28"/>
    </w:rPr>
  </w:style>
  <w:style w:type="character" w:customStyle="1" w:styleId="Heading4Char">
    <w:name w:val="Heading 4 Char"/>
    <w:link w:val="Heading4"/>
    <w:uiPriority w:val="99"/>
    <w:locked/>
    <w:rsid w:val="002C4D01"/>
    <w:rPr>
      <w:rFonts w:eastAsia="Times New Roman"/>
      <w:b/>
      <w:bCs/>
      <w:sz w:val="28"/>
      <w:szCs w:val="28"/>
      <w:lang w:val="en-AU"/>
    </w:rPr>
  </w:style>
  <w:style w:type="character" w:customStyle="1" w:styleId="Heading5Char">
    <w:name w:val="Heading 5 Char"/>
    <w:link w:val="Heading5"/>
    <w:uiPriority w:val="99"/>
    <w:locked/>
    <w:rsid w:val="002C4D01"/>
    <w:rPr>
      <w:rFonts w:ascii=".VnTime" w:hAnsi=".VnTime" w:cs=".VnTime"/>
      <w:sz w:val="28"/>
      <w:szCs w:val="28"/>
      <w:lang w:val="en-GB"/>
    </w:rPr>
  </w:style>
  <w:style w:type="paragraph" w:styleId="BodyText">
    <w:name w:val="Body Text"/>
    <w:basedOn w:val="Normal"/>
    <w:link w:val="BodyTextChar"/>
    <w:uiPriority w:val="99"/>
    <w:rsid w:val="002C4D01"/>
    <w:pPr>
      <w:jc w:val="both"/>
    </w:pPr>
    <w:rPr>
      <w:lang w:val="en-GB"/>
    </w:rPr>
  </w:style>
  <w:style w:type="character" w:customStyle="1" w:styleId="BodyTextChar">
    <w:name w:val="Body Text Char"/>
    <w:link w:val="BodyText"/>
    <w:uiPriority w:val="99"/>
    <w:locked/>
    <w:rsid w:val="002C4D01"/>
    <w:rPr>
      <w:rFonts w:ascii=".VnTime" w:hAnsi=".VnTime" w:cs=".VnTime"/>
      <w:sz w:val="28"/>
      <w:szCs w:val="28"/>
      <w:lang w:val="en-GB"/>
    </w:rPr>
  </w:style>
  <w:style w:type="paragraph" w:styleId="FootnoteText">
    <w:name w:val="footnote text"/>
    <w:basedOn w:val="Normal"/>
    <w:link w:val="FootnoteTextChar"/>
    <w:rsid w:val="00EC2DC8"/>
    <w:rPr>
      <w:rFonts w:ascii=".VnTime" w:eastAsia="Times New Roman" w:hAnsi=".VnTime" w:cs=".VnTime"/>
      <w:sz w:val="20"/>
      <w:szCs w:val="20"/>
      <w:lang w:val="en-GB"/>
    </w:rPr>
  </w:style>
  <w:style w:type="character" w:customStyle="1" w:styleId="FootnoteTextChar">
    <w:name w:val="Footnote Text Char"/>
    <w:link w:val="FootnoteText"/>
    <w:rsid w:val="00EC2DC8"/>
    <w:rPr>
      <w:rFonts w:ascii=".VnTime" w:eastAsia="Times New Roman" w:hAnsi=".VnTime" w:cs=".VnTime"/>
      <w:lang w:val="en-GB"/>
    </w:rPr>
  </w:style>
  <w:style w:type="character" w:styleId="Hyperlink">
    <w:name w:val="Hyperlink"/>
    <w:rsid w:val="00EC2DC8"/>
    <w:rPr>
      <w:color w:val="0000FF"/>
      <w:u w:val="single"/>
    </w:rPr>
  </w:style>
  <w:style w:type="paragraph" w:styleId="NormalWeb">
    <w:name w:val="Normal (Web)"/>
    <w:basedOn w:val="Normal"/>
    <w:uiPriority w:val="99"/>
    <w:unhideWhenUsed/>
    <w:rsid w:val="0026565F"/>
    <w:pPr>
      <w:autoSpaceDE/>
      <w:autoSpaceDN/>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13152D"/>
    <w:pPr>
      <w:ind w:left="720"/>
      <w:contextualSpacing/>
    </w:pPr>
  </w:style>
  <w:style w:type="paragraph" w:styleId="Header">
    <w:name w:val="header"/>
    <w:basedOn w:val="Normal"/>
    <w:link w:val="HeaderChar"/>
    <w:uiPriority w:val="99"/>
    <w:unhideWhenUsed/>
    <w:rsid w:val="00E90E9B"/>
    <w:pPr>
      <w:tabs>
        <w:tab w:val="center" w:pos="4680"/>
        <w:tab w:val="right" w:pos="9360"/>
      </w:tabs>
    </w:pPr>
  </w:style>
  <w:style w:type="character" w:customStyle="1" w:styleId="HeaderChar">
    <w:name w:val="Header Char"/>
    <w:basedOn w:val="DefaultParagraphFont"/>
    <w:link w:val="Header"/>
    <w:uiPriority w:val="99"/>
    <w:rsid w:val="00E90E9B"/>
    <w:rPr>
      <w:sz w:val="28"/>
      <w:szCs w:val="28"/>
    </w:rPr>
  </w:style>
  <w:style w:type="paragraph" w:styleId="Footer">
    <w:name w:val="footer"/>
    <w:basedOn w:val="Normal"/>
    <w:link w:val="FooterChar"/>
    <w:uiPriority w:val="99"/>
    <w:unhideWhenUsed/>
    <w:rsid w:val="00E90E9B"/>
    <w:pPr>
      <w:tabs>
        <w:tab w:val="center" w:pos="4680"/>
        <w:tab w:val="right" w:pos="9360"/>
      </w:tabs>
    </w:pPr>
  </w:style>
  <w:style w:type="character" w:customStyle="1" w:styleId="FooterChar">
    <w:name w:val="Footer Char"/>
    <w:basedOn w:val="DefaultParagraphFont"/>
    <w:link w:val="Footer"/>
    <w:uiPriority w:val="99"/>
    <w:rsid w:val="00E90E9B"/>
    <w:rPr>
      <w:sz w:val="28"/>
      <w:szCs w:val="28"/>
    </w:rPr>
  </w:style>
  <w:style w:type="paragraph" w:styleId="BalloonText">
    <w:name w:val="Balloon Text"/>
    <w:basedOn w:val="Normal"/>
    <w:link w:val="BalloonTextChar"/>
    <w:uiPriority w:val="99"/>
    <w:semiHidden/>
    <w:unhideWhenUsed/>
    <w:rsid w:val="003F36F1"/>
    <w:rPr>
      <w:rFonts w:ascii="Tahoma" w:hAnsi="Tahoma" w:cs="Tahoma"/>
      <w:sz w:val="16"/>
      <w:szCs w:val="16"/>
    </w:rPr>
  </w:style>
  <w:style w:type="character" w:customStyle="1" w:styleId="BalloonTextChar">
    <w:name w:val="Balloon Text Char"/>
    <w:basedOn w:val="DefaultParagraphFont"/>
    <w:link w:val="BalloonText"/>
    <w:uiPriority w:val="99"/>
    <w:semiHidden/>
    <w:rsid w:val="003F3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01"/>
    <w:pPr>
      <w:autoSpaceDE w:val="0"/>
      <w:autoSpaceDN w:val="0"/>
    </w:pPr>
    <w:rPr>
      <w:sz w:val="28"/>
      <w:szCs w:val="28"/>
    </w:rPr>
  </w:style>
  <w:style w:type="paragraph" w:styleId="Heading2">
    <w:name w:val="heading 2"/>
    <w:basedOn w:val="Normal"/>
    <w:next w:val="Normal"/>
    <w:link w:val="Heading2Char"/>
    <w:uiPriority w:val="99"/>
    <w:qFormat/>
    <w:rsid w:val="002C4D01"/>
    <w:pPr>
      <w:keepNext/>
      <w:spacing w:after="120"/>
      <w:jc w:val="both"/>
      <w:outlineLvl w:val="1"/>
    </w:pPr>
    <w:rPr>
      <w:b/>
      <w:bCs/>
    </w:rPr>
  </w:style>
  <w:style w:type="paragraph" w:styleId="Heading4">
    <w:name w:val="heading 4"/>
    <w:basedOn w:val="Normal"/>
    <w:next w:val="Normal"/>
    <w:link w:val="Heading4Char"/>
    <w:uiPriority w:val="99"/>
    <w:qFormat/>
    <w:rsid w:val="002C4D01"/>
    <w:pPr>
      <w:keepNext/>
      <w:spacing w:before="240" w:after="60"/>
      <w:outlineLvl w:val="3"/>
    </w:pPr>
    <w:rPr>
      <w:b/>
      <w:bCs/>
    </w:rPr>
  </w:style>
  <w:style w:type="paragraph" w:styleId="Heading5">
    <w:name w:val="heading 5"/>
    <w:basedOn w:val="Normal"/>
    <w:next w:val="Normal"/>
    <w:link w:val="Heading5Char"/>
    <w:uiPriority w:val="99"/>
    <w:qFormat/>
    <w:rsid w:val="002C4D01"/>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C4D01"/>
    <w:rPr>
      <w:rFonts w:ascii=".VnTime" w:hAnsi=".VnTime" w:cs=".VnTime"/>
      <w:b/>
      <w:bCs/>
      <w:sz w:val="28"/>
      <w:szCs w:val="28"/>
    </w:rPr>
  </w:style>
  <w:style w:type="character" w:customStyle="1" w:styleId="Heading4Char">
    <w:name w:val="Heading 4 Char"/>
    <w:link w:val="Heading4"/>
    <w:uiPriority w:val="99"/>
    <w:locked/>
    <w:rsid w:val="002C4D01"/>
    <w:rPr>
      <w:rFonts w:eastAsia="Times New Roman"/>
      <w:b/>
      <w:bCs/>
      <w:sz w:val="28"/>
      <w:szCs w:val="28"/>
      <w:lang w:val="en-AU"/>
    </w:rPr>
  </w:style>
  <w:style w:type="character" w:customStyle="1" w:styleId="Heading5Char">
    <w:name w:val="Heading 5 Char"/>
    <w:link w:val="Heading5"/>
    <w:uiPriority w:val="99"/>
    <w:locked/>
    <w:rsid w:val="002C4D01"/>
    <w:rPr>
      <w:rFonts w:ascii=".VnTime" w:hAnsi=".VnTime" w:cs=".VnTime"/>
      <w:sz w:val="28"/>
      <w:szCs w:val="28"/>
      <w:lang w:val="en-GB"/>
    </w:rPr>
  </w:style>
  <w:style w:type="paragraph" w:styleId="BodyText">
    <w:name w:val="Body Text"/>
    <w:basedOn w:val="Normal"/>
    <w:link w:val="BodyTextChar"/>
    <w:uiPriority w:val="99"/>
    <w:rsid w:val="002C4D01"/>
    <w:pPr>
      <w:jc w:val="both"/>
    </w:pPr>
    <w:rPr>
      <w:lang w:val="en-GB"/>
    </w:rPr>
  </w:style>
  <w:style w:type="character" w:customStyle="1" w:styleId="BodyTextChar">
    <w:name w:val="Body Text Char"/>
    <w:link w:val="BodyText"/>
    <w:uiPriority w:val="99"/>
    <w:locked/>
    <w:rsid w:val="002C4D01"/>
    <w:rPr>
      <w:rFonts w:ascii=".VnTime" w:hAnsi=".VnTime" w:cs=".VnTime"/>
      <w:sz w:val="28"/>
      <w:szCs w:val="28"/>
      <w:lang w:val="en-GB"/>
    </w:rPr>
  </w:style>
  <w:style w:type="paragraph" w:styleId="FootnoteText">
    <w:name w:val="footnote text"/>
    <w:basedOn w:val="Normal"/>
    <w:link w:val="FootnoteTextChar"/>
    <w:rsid w:val="00EC2DC8"/>
    <w:rPr>
      <w:rFonts w:ascii=".VnTime" w:eastAsia="Times New Roman" w:hAnsi=".VnTime" w:cs=".VnTime"/>
      <w:sz w:val="20"/>
      <w:szCs w:val="20"/>
      <w:lang w:val="en-GB"/>
    </w:rPr>
  </w:style>
  <w:style w:type="character" w:customStyle="1" w:styleId="FootnoteTextChar">
    <w:name w:val="Footnote Text Char"/>
    <w:link w:val="FootnoteText"/>
    <w:rsid w:val="00EC2DC8"/>
    <w:rPr>
      <w:rFonts w:ascii=".VnTime" w:eastAsia="Times New Roman" w:hAnsi=".VnTime" w:cs=".VnTime"/>
      <w:lang w:val="en-GB"/>
    </w:rPr>
  </w:style>
  <w:style w:type="character" w:styleId="Hyperlink">
    <w:name w:val="Hyperlink"/>
    <w:rsid w:val="00EC2DC8"/>
    <w:rPr>
      <w:color w:val="0000FF"/>
      <w:u w:val="single"/>
    </w:rPr>
  </w:style>
  <w:style w:type="paragraph" w:styleId="NormalWeb">
    <w:name w:val="Normal (Web)"/>
    <w:basedOn w:val="Normal"/>
    <w:uiPriority w:val="99"/>
    <w:unhideWhenUsed/>
    <w:rsid w:val="0026565F"/>
    <w:pPr>
      <w:autoSpaceDE/>
      <w:autoSpaceDN/>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13152D"/>
    <w:pPr>
      <w:ind w:left="720"/>
      <w:contextualSpacing/>
    </w:pPr>
  </w:style>
  <w:style w:type="paragraph" w:styleId="Header">
    <w:name w:val="header"/>
    <w:basedOn w:val="Normal"/>
    <w:link w:val="HeaderChar"/>
    <w:uiPriority w:val="99"/>
    <w:unhideWhenUsed/>
    <w:rsid w:val="00E90E9B"/>
    <w:pPr>
      <w:tabs>
        <w:tab w:val="center" w:pos="4680"/>
        <w:tab w:val="right" w:pos="9360"/>
      </w:tabs>
    </w:pPr>
  </w:style>
  <w:style w:type="character" w:customStyle="1" w:styleId="HeaderChar">
    <w:name w:val="Header Char"/>
    <w:basedOn w:val="DefaultParagraphFont"/>
    <w:link w:val="Header"/>
    <w:uiPriority w:val="99"/>
    <w:rsid w:val="00E90E9B"/>
    <w:rPr>
      <w:sz w:val="28"/>
      <w:szCs w:val="28"/>
    </w:rPr>
  </w:style>
  <w:style w:type="paragraph" w:styleId="Footer">
    <w:name w:val="footer"/>
    <w:basedOn w:val="Normal"/>
    <w:link w:val="FooterChar"/>
    <w:uiPriority w:val="99"/>
    <w:unhideWhenUsed/>
    <w:rsid w:val="00E90E9B"/>
    <w:pPr>
      <w:tabs>
        <w:tab w:val="center" w:pos="4680"/>
        <w:tab w:val="right" w:pos="9360"/>
      </w:tabs>
    </w:pPr>
  </w:style>
  <w:style w:type="character" w:customStyle="1" w:styleId="FooterChar">
    <w:name w:val="Footer Char"/>
    <w:basedOn w:val="DefaultParagraphFont"/>
    <w:link w:val="Footer"/>
    <w:uiPriority w:val="99"/>
    <w:rsid w:val="00E90E9B"/>
    <w:rPr>
      <w:sz w:val="28"/>
      <w:szCs w:val="28"/>
    </w:rPr>
  </w:style>
  <w:style w:type="paragraph" w:styleId="BalloonText">
    <w:name w:val="Balloon Text"/>
    <w:basedOn w:val="Normal"/>
    <w:link w:val="BalloonTextChar"/>
    <w:uiPriority w:val="99"/>
    <w:semiHidden/>
    <w:unhideWhenUsed/>
    <w:rsid w:val="003F36F1"/>
    <w:rPr>
      <w:rFonts w:ascii="Tahoma" w:hAnsi="Tahoma" w:cs="Tahoma"/>
      <w:sz w:val="16"/>
      <w:szCs w:val="16"/>
    </w:rPr>
  </w:style>
  <w:style w:type="character" w:customStyle="1" w:styleId="BalloonTextChar">
    <w:name w:val="Balloon Text Char"/>
    <w:basedOn w:val="DefaultParagraphFont"/>
    <w:link w:val="BalloonText"/>
    <w:uiPriority w:val="99"/>
    <w:semiHidden/>
    <w:rsid w:val="003F3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E0E0-C383-4638-986D-F971DBB4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ITpro</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LInhKT</cp:lastModifiedBy>
  <cp:revision>87</cp:revision>
  <cp:lastPrinted>2019-03-28T04:31:00Z</cp:lastPrinted>
  <dcterms:created xsi:type="dcterms:W3CDTF">2019-03-27T04:39:00Z</dcterms:created>
  <dcterms:modified xsi:type="dcterms:W3CDTF">2019-04-09T03:05:00Z</dcterms:modified>
</cp:coreProperties>
</file>